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0F97" w:rsidRDefault="00990F97" w:rsidP="00990F97">
      <w:pPr>
        <w:shd w:val="clear" w:color="auto" w:fill="FFFFFF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bookmarkStart w:id="0" w:name="BM_______"/>
      <w:bookmarkEnd w:id="0"/>
      <w:r w:rsidRPr="006143AE">
        <w:rPr>
          <w:b/>
          <w:bCs/>
          <w:sz w:val="32"/>
          <w:szCs w:val="32"/>
          <w:u w:val="single"/>
        </w:rPr>
        <w:t>ZÁKLADNÁ ŠKOLA,</w:t>
      </w:r>
      <w:r>
        <w:rPr>
          <w:b/>
          <w:bCs/>
          <w:sz w:val="32"/>
          <w:szCs w:val="32"/>
          <w:u w:val="single"/>
        </w:rPr>
        <w:t xml:space="preserve"> KULÍŠKOVA 8, 821 08 BRATISLAVA</w:t>
      </w:r>
    </w:p>
    <w:p w:rsidR="00990F97" w:rsidRPr="007F6900" w:rsidRDefault="00990F97" w:rsidP="00990F97">
      <w:pPr>
        <w:shd w:val="clear" w:color="auto" w:fill="FFFFFF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990F97" w:rsidRDefault="00990F97" w:rsidP="00990F97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color w:val="FF0000"/>
          <w:sz w:val="48"/>
          <w:szCs w:val="48"/>
        </w:rPr>
      </w:pPr>
    </w:p>
    <w:p w:rsidR="00990F97" w:rsidRPr="006143AE" w:rsidRDefault="00990F97" w:rsidP="00990F97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 w:cs="Monotype Corsiva"/>
          <w:sz w:val="40"/>
          <w:szCs w:val="40"/>
        </w:rPr>
      </w:pPr>
      <w:r w:rsidRPr="00BE1D43">
        <w:rPr>
          <w:rFonts w:ascii="Monotype Corsiva" w:hAnsi="Monotype Corsiva" w:cs="Monotype Corsiva"/>
          <w:b/>
          <w:bCs/>
          <w:color w:val="FF0000"/>
          <w:sz w:val="48"/>
          <w:szCs w:val="48"/>
        </w:rPr>
        <w:t xml:space="preserve">Školský klub detí    </w:t>
      </w:r>
    </w:p>
    <w:p w:rsidR="00990F97" w:rsidRPr="00BE1D43" w:rsidRDefault="00990F97" w:rsidP="00990F97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 w:cs="Monotype Corsiva"/>
          <w:sz w:val="36"/>
          <w:szCs w:val="36"/>
        </w:rPr>
      </w:pPr>
    </w:p>
    <w:p w:rsidR="00990F97" w:rsidRPr="006143AE" w:rsidRDefault="00990F97" w:rsidP="00990F97">
      <w:pPr>
        <w:shd w:val="clear" w:color="auto" w:fill="FFFFFF"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990F97" w:rsidRPr="00BE1D43" w:rsidRDefault="00990F97" w:rsidP="00990F9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B050"/>
          <w:sz w:val="40"/>
          <w:szCs w:val="40"/>
        </w:rPr>
      </w:pPr>
      <w:r w:rsidRPr="00BE1D43">
        <w:rPr>
          <w:b/>
          <w:bCs/>
          <w:color w:val="00B050"/>
          <w:sz w:val="40"/>
          <w:szCs w:val="40"/>
        </w:rPr>
        <w:t>VÝCHOVNÝ PROGRAM</w:t>
      </w:r>
      <w:r>
        <w:rPr>
          <w:b/>
          <w:bCs/>
          <w:color w:val="00B050"/>
          <w:sz w:val="40"/>
          <w:szCs w:val="40"/>
        </w:rPr>
        <w:t xml:space="preserve"> KULIŠKÁČIK</w:t>
      </w:r>
    </w:p>
    <w:p w:rsidR="00990F97" w:rsidRPr="00BE1D43" w:rsidRDefault="00990F97" w:rsidP="00990F9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B050"/>
          <w:sz w:val="40"/>
          <w:szCs w:val="40"/>
        </w:rPr>
      </w:pPr>
    </w:p>
    <w:p w:rsidR="00990F97" w:rsidRPr="007F6900" w:rsidRDefault="00990F97" w:rsidP="00990F97">
      <w:pPr>
        <w:shd w:val="clear" w:color="auto" w:fill="FFFFFF"/>
        <w:autoSpaceDE w:val="0"/>
        <w:autoSpaceDN w:val="0"/>
        <w:adjustRightInd w:val="0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1600200" cy="10572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97" w:rsidRPr="006143AE" w:rsidRDefault="00990F97" w:rsidP="00990F97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990F97" w:rsidRPr="007F6900" w:rsidRDefault="00990F97" w:rsidP="00990F97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rFonts w:ascii="Monotype Corsiva" w:hAnsi="Monotype Corsiva" w:cs="Monotype Corsiva"/>
          <w:color w:val="0000FF"/>
          <w:sz w:val="32"/>
          <w:szCs w:val="32"/>
        </w:rPr>
      </w:pPr>
      <w:r w:rsidRPr="006143AE">
        <w:rPr>
          <w:rFonts w:ascii="Monotype Corsiva" w:hAnsi="Monotype Corsiva" w:cs="Monotype Corsiva"/>
          <w:color w:val="0000FF"/>
          <w:sz w:val="40"/>
          <w:szCs w:val="40"/>
        </w:rPr>
        <w:t>„</w:t>
      </w:r>
      <w:r w:rsidRPr="007F6900">
        <w:rPr>
          <w:rFonts w:ascii="Monotype Corsiva" w:hAnsi="Monotype Corsiva" w:cs="Monotype Corsiva"/>
          <w:color w:val="0000FF"/>
          <w:sz w:val="32"/>
          <w:szCs w:val="32"/>
        </w:rPr>
        <w:t xml:space="preserve">UČIŤ  JE  MOŽNÉ SLOVAMI, </w:t>
      </w:r>
    </w:p>
    <w:p w:rsidR="00990F97" w:rsidRPr="007F6900" w:rsidRDefault="00990F97" w:rsidP="00990F97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rFonts w:ascii="Monotype Corsiva" w:hAnsi="Monotype Corsiva" w:cs="Monotype Corsiva"/>
          <w:color w:val="0000FF"/>
          <w:sz w:val="32"/>
          <w:szCs w:val="32"/>
        </w:rPr>
      </w:pPr>
      <w:r w:rsidRPr="007F6900">
        <w:rPr>
          <w:rFonts w:ascii="Monotype Corsiva" w:hAnsi="Monotype Corsiva" w:cs="Monotype Corsiva"/>
          <w:color w:val="0000FF"/>
          <w:sz w:val="32"/>
          <w:szCs w:val="32"/>
        </w:rPr>
        <w:t>VYCHOVÁVAŤ IBA PRÍKLADOM“</w:t>
      </w:r>
    </w:p>
    <w:p w:rsidR="00990F97" w:rsidRDefault="00990F97" w:rsidP="00990F97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 xml:space="preserve">J. </w:t>
      </w:r>
      <w:proofErr w:type="spellStart"/>
      <w:r>
        <w:rPr>
          <w:rFonts w:ascii="Monotype Corsiva" w:hAnsi="Monotype Corsiva" w:cs="Monotype Corsiva"/>
          <w:sz w:val="32"/>
          <w:szCs w:val="32"/>
        </w:rPr>
        <w:t>Bruyére</w:t>
      </w:r>
      <w:proofErr w:type="spellEnd"/>
    </w:p>
    <w:p w:rsidR="000E220F" w:rsidRDefault="000E220F" w:rsidP="00990F97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rFonts w:ascii="Monotype Corsiva" w:hAnsi="Monotype Corsiva" w:cs="Monotype Corsiva"/>
          <w:sz w:val="32"/>
          <w:szCs w:val="32"/>
        </w:rPr>
      </w:pPr>
    </w:p>
    <w:p w:rsidR="000E220F" w:rsidRPr="007F6900" w:rsidRDefault="000E220F" w:rsidP="00990F97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rFonts w:ascii="Monotype Corsiva" w:hAnsi="Monotype Corsiva" w:cs="Monotype Corsiva"/>
          <w:sz w:val="32"/>
          <w:szCs w:val="32"/>
        </w:rPr>
      </w:pPr>
    </w:p>
    <w:tbl>
      <w:tblPr>
        <w:tblW w:w="945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9"/>
        <w:gridCol w:w="4448"/>
      </w:tblGrid>
      <w:tr w:rsidR="00990F97" w:rsidRPr="006143AE" w:rsidTr="0055574F">
        <w:trPr>
          <w:trHeight w:val="523"/>
        </w:trPr>
        <w:tc>
          <w:tcPr>
            <w:tcW w:w="5009" w:type="dxa"/>
          </w:tcPr>
          <w:p w:rsidR="00990F97" w:rsidRPr="006143AE" w:rsidRDefault="00990F97" w:rsidP="0055574F">
            <w:pPr>
              <w:shd w:val="clear" w:color="auto" w:fill="FFFFFF"/>
              <w:autoSpaceDE w:val="0"/>
              <w:autoSpaceDN w:val="0"/>
              <w:adjustRightInd w:val="0"/>
              <w:ind w:left="80"/>
            </w:pPr>
            <w:r w:rsidRPr="006143AE">
              <w:t>Dátum prerokovania v pedagogickej rade školy</w:t>
            </w:r>
          </w:p>
          <w:p w:rsidR="00990F97" w:rsidRPr="006143AE" w:rsidRDefault="00990F97" w:rsidP="0055574F">
            <w:pPr>
              <w:shd w:val="clear" w:color="auto" w:fill="FFFFFF"/>
              <w:autoSpaceDE w:val="0"/>
              <w:autoSpaceDN w:val="0"/>
              <w:adjustRightInd w:val="0"/>
              <w:ind w:left="80"/>
            </w:pPr>
          </w:p>
        </w:tc>
        <w:tc>
          <w:tcPr>
            <w:tcW w:w="4448" w:type="dxa"/>
          </w:tcPr>
          <w:p w:rsidR="00990F97" w:rsidRPr="006143AE" w:rsidRDefault="00990F97" w:rsidP="0055574F">
            <w:pPr>
              <w:shd w:val="clear" w:color="auto" w:fill="FFFFFF"/>
              <w:autoSpaceDE w:val="0"/>
              <w:autoSpaceDN w:val="0"/>
              <w:adjustRightInd w:val="0"/>
              <w:ind w:left="80"/>
            </w:pPr>
          </w:p>
        </w:tc>
      </w:tr>
      <w:tr w:rsidR="00990F97" w:rsidRPr="006143AE" w:rsidTr="0055574F">
        <w:trPr>
          <w:trHeight w:val="517"/>
        </w:trPr>
        <w:tc>
          <w:tcPr>
            <w:tcW w:w="5009" w:type="dxa"/>
          </w:tcPr>
          <w:p w:rsidR="00990F97" w:rsidRPr="006143AE" w:rsidRDefault="00990F97" w:rsidP="0055574F">
            <w:pPr>
              <w:shd w:val="clear" w:color="auto" w:fill="FFFFFF"/>
              <w:autoSpaceDE w:val="0"/>
              <w:autoSpaceDN w:val="0"/>
              <w:adjustRightInd w:val="0"/>
              <w:ind w:left="80"/>
            </w:pPr>
            <w:r>
              <w:t>Dátum prerokovani</w:t>
            </w:r>
            <w:r w:rsidR="00232E7A">
              <w:t>a</w:t>
            </w:r>
            <w:r>
              <w:t xml:space="preserve"> v r</w:t>
            </w:r>
            <w:r w:rsidRPr="006143AE">
              <w:t>ade školy</w:t>
            </w:r>
          </w:p>
        </w:tc>
        <w:tc>
          <w:tcPr>
            <w:tcW w:w="4448" w:type="dxa"/>
          </w:tcPr>
          <w:p w:rsidR="00990F97" w:rsidRPr="006143AE" w:rsidRDefault="00990F97" w:rsidP="0055574F">
            <w:pPr>
              <w:shd w:val="clear" w:color="auto" w:fill="FFFFFF"/>
              <w:autoSpaceDE w:val="0"/>
              <w:autoSpaceDN w:val="0"/>
              <w:adjustRightInd w:val="0"/>
              <w:ind w:left="80"/>
            </w:pPr>
          </w:p>
        </w:tc>
      </w:tr>
      <w:tr w:rsidR="00990F97" w:rsidRPr="006143AE" w:rsidTr="0055574F">
        <w:trPr>
          <w:trHeight w:val="495"/>
        </w:trPr>
        <w:tc>
          <w:tcPr>
            <w:tcW w:w="5009" w:type="dxa"/>
          </w:tcPr>
          <w:p w:rsidR="00990F97" w:rsidRPr="006143AE" w:rsidRDefault="00990F97" w:rsidP="0055574F">
            <w:pPr>
              <w:shd w:val="clear" w:color="auto" w:fill="FFFFFF"/>
              <w:autoSpaceDE w:val="0"/>
              <w:autoSpaceDN w:val="0"/>
              <w:adjustRightInd w:val="0"/>
              <w:ind w:left="80"/>
            </w:pPr>
            <w:r w:rsidRPr="006143AE">
              <w:t>Platnosť výchovného programu</w:t>
            </w:r>
          </w:p>
        </w:tc>
        <w:tc>
          <w:tcPr>
            <w:tcW w:w="4448" w:type="dxa"/>
          </w:tcPr>
          <w:p w:rsidR="00990F97" w:rsidRPr="006143AE" w:rsidRDefault="00990F97" w:rsidP="00990F97">
            <w:pPr>
              <w:shd w:val="clear" w:color="auto" w:fill="FFFFFF"/>
              <w:autoSpaceDE w:val="0"/>
              <w:autoSpaceDN w:val="0"/>
              <w:adjustRightInd w:val="0"/>
            </w:pPr>
            <w:r>
              <w:t>1.9.2023 – 31.8.2027</w:t>
            </w:r>
          </w:p>
        </w:tc>
      </w:tr>
      <w:tr w:rsidR="00990F97" w:rsidRPr="006143AE" w:rsidTr="0055574F">
        <w:trPr>
          <w:trHeight w:val="340"/>
        </w:trPr>
        <w:tc>
          <w:tcPr>
            <w:tcW w:w="5009" w:type="dxa"/>
          </w:tcPr>
          <w:p w:rsidR="00990F97" w:rsidRPr="006143AE" w:rsidRDefault="00990F97" w:rsidP="0055574F">
            <w:pPr>
              <w:shd w:val="clear" w:color="auto" w:fill="FFFFFF"/>
              <w:autoSpaceDE w:val="0"/>
              <w:autoSpaceDN w:val="0"/>
              <w:adjustRightInd w:val="0"/>
              <w:ind w:left="80"/>
            </w:pPr>
            <w:r w:rsidRPr="006143AE">
              <w:t>Zriaďovateľ</w:t>
            </w:r>
          </w:p>
          <w:p w:rsidR="00990F97" w:rsidRPr="006143AE" w:rsidRDefault="00990F97" w:rsidP="0055574F">
            <w:pPr>
              <w:shd w:val="clear" w:color="auto" w:fill="FFFFFF"/>
              <w:autoSpaceDE w:val="0"/>
              <w:autoSpaceDN w:val="0"/>
              <w:adjustRightInd w:val="0"/>
              <w:ind w:left="80"/>
            </w:pPr>
          </w:p>
          <w:p w:rsidR="00990F97" w:rsidRPr="006143AE" w:rsidRDefault="00990F97" w:rsidP="0055574F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990F97" w:rsidRPr="006143AE" w:rsidRDefault="00990F97" w:rsidP="0055574F">
            <w:pPr>
              <w:shd w:val="clear" w:color="auto" w:fill="FFFFFF"/>
              <w:autoSpaceDE w:val="0"/>
              <w:autoSpaceDN w:val="0"/>
              <w:adjustRightInd w:val="0"/>
              <w:ind w:left="80"/>
            </w:pPr>
          </w:p>
        </w:tc>
        <w:tc>
          <w:tcPr>
            <w:tcW w:w="4448" w:type="dxa"/>
          </w:tcPr>
          <w:p w:rsidR="00990F97" w:rsidRPr="006143AE" w:rsidRDefault="00990F97" w:rsidP="0055574F">
            <w:pPr>
              <w:shd w:val="clear" w:color="auto" w:fill="FFFFFF"/>
              <w:autoSpaceDE w:val="0"/>
              <w:autoSpaceDN w:val="0"/>
              <w:adjustRightInd w:val="0"/>
              <w:ind w:left="80"/>
            </w:pPr>
            <w:r w:rsidRPr="006143AE">
              <w:t>Miestny úrad MČ Bratislava- Ružinov</w:t>
            </w:r>
          </w:p>
          <w:p w:rsidR="00990F97" w:rsidRPr="006143AE" w:rsidRDefault="00990F97" w:rsidP="0055574F">
            <w:pPr>
              <w:shd w:val="clear" w:color="auto" w:fill="FFFFFF"/>
              <w:autoSpaceDE w:val="0"/>
              <w:autoSpaceDN w:val="0"/>
              <w:adjustRightInd w:val="0"/>
              <w:ind w:left="80"/>
            </w:pPr>
            <w:r w:rsidRPr="006143AE">
              <w:t>Mierová 21</w:t>
            </w:r>
          </w:p>
          <w:p w:rsidR="00990F97" w:rsidRPr="006143AE" w:rsidRDefault="00990F97" w:rsidP="0055574F">
            <w:pPr>
              <w:shd w:val="clear" w:color="auto" w:fill="FFFFFF"/>
              <w:autoSpaceDE w:val="0"/>
              <w:autoSpaceDN w:val="0"/>
              <w:adjustRightInd w:val="0"/>
              <w:ind w:left="80"/>
            </w:pPr>
            <w:r w:rsidRPr="006143AE">
              <w:t>Bratislava</w:t>
            </w:r>
          </w:p>
        </w:tc>
      </w:tr>
    </w:tbl>
    <w:p w:rsidR="00EA74A7" w:rsidRDefault="00EA74A7"/>
    <w:p w:rsidR="00990F97" w:rsidRDefault="00990F97"/>
    <w:p w:rsidR="00990F97" w:rsidRDefault="00990F97" w:rsidP="000E220F">
      <w:pPr>
        <w:jc w:val="center"/>
      </w:pPr>
    </w:p>
    <w:p w:rsidR="000E220F" w:rsidRDefault="000E220F" w:rsidP="000E220F">
      <w:pPr>
        <w:spacing w:line="360" w:lineRule="auto"/>
        <w:jc w:val="center"/>
      </w:pPr>
    </w:p>
    <w:p w:rsidR="000E220F" w:rsidRDefault="000E220F" w:rsidP="000E220F">
      <w:pPr>
        <w:spacing w:line="360" w:lineRule="auto"/>
        <w:jc w:val="center"/>
      </w:pPr>
      <w:r>
        <w:t>Mgr. Sylvia Lešková</w:t>
      </w:r>
    </w:p>
    <w:p w:rsidR="00232E7A" w:rsidRDefault="000E220F" w:rsidP="000E220F">
      <w:pPr>
        <w:spacing w:line="360" w:lineRule="auto"/>
        <w:jc w:val="center"/>
      </w:pPr>
      <w:r>
        <w:t>riaditeľka ZŠ</w:t>
      </w:r>
    </w:p>
    <w:p w:rsidR="00232E7A" w:rsidRDefault="00232E7A" w:rsidP="00232E7A">
      <w:pPr>
        <w:spacing w:after="160" w:line="360" w:lineRule="auto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0"/>
        <w:gridCol w:w="2932"/>
      </w:tblGrid>
      <w:tr w:rsidR="00C43FF7" w:rsidRPr="00232E7A" w:rsidTr="00285638">
        <w:tc>
          <w:tcPr>
            <w:tcW w:w="6130" w:type="dxa"/>
          </w:tcPr>
          <w:p w:rsidR="00C43FF7" w:rsidRPr="00232E7A" w:rsidRDefault="00C43FF7" w:rsidP="00285638">
            <w:pPr>
              <w:spacing w:line="360" w:lineRule="auto"/>
            </w:pPr>
            <w:r w:rsidRPr="00232E7A">
              <w:t>OBSAH</w:t>
            </w:r>
            <w:r>
              <w:t>.....................................................................................</w:t>
            </w:r>
          </w:p>
        </w:tc>
        <w:tc>
          <w:tcPr>
            <w:tcW w:w="2932" w:type="dxa"/>
          </w:tcPr>
          <w:p w:rsidR="00C43FF7" w:rsidRPr="00232E7A" w:rsidRDefault="00C43FF7" w:rsidP="00285638">
            <w:pPr>
              <w:spacing w:line="360" w:lineRule="auto"/>
            </w:pPr>
            <w:r>
              <w:t>2</w:t>
            </w:r>
          </w:p>
        </w:tc>
      </w:tr>
      <w:tr w:rsidR="00C43FF7" w:rsidRPr="00232E7A" w:rsidTr="00285638">
        <w:tc>
          <w:tcPr>
            <w:tcW w:w="6130" w:type="dxa"/>
          </w:tcPr>
          <w:p w:rsidR="00C43FF7" w:rsidRPr="00232E7A" w:rsidRDefault="00C43FF7" w:rsidP="00285638">
            <w:pPr>
              <w:spacing w:line="360" w:lineRule="auto"/>
              <w:jc w:val="both"/>
            </w:pPr>
            <w:r w:rsidRPr="00232E7A">
              <w:t xml:space="preserve">Úvod </w:t>
            </w:r>
            <w:r>
              <w:t>........................................................................................</w:t>
            </w:r>
          </w:p>
        </w:tc>
        <w:tc>
          <w:tcPr>
            <w:tcW w:w="2932" w:type="dxa"/>
          </w:tcPr>
          <w:p w:rsidR="00C43FF7" w:rsidRPr="00232E7A" w:rsidRDefault="00C43FF7" w:rsidP="00285638">
            <w:pPr>
              <w:spacing w:line="360" w:lineRule="auto"/>
              <w:jc w:val="both"/>
            </w:pPr>
            <w:r>
              <w:t>3</w:t>
            </w:r>
          </w:p>
        </w:tc>
      </w:tr>
      <w:tr w:rsidR="00C43FF7" w:rsidRPr="00232E7A" w:rsidTr="00285638">
        <w:tc>
          <w:tcPr>
            <w:tcW w:w="6130" w:type="dxa"/>
          </w:tcPr>
          <w:p w:rsidR="00C43FF7" w:rsidRPr="00232E7A" w:rsidRDefault="00C43FF7" w:rsidP="00285638">
            <w:pPr>
              <w:spacing w:line="360" w:lineRule="auto"/>
              <w:jc w:val="both"/>
            </w:pPr>
            <w:r w:rsidRPr="00232E7A">
              <w:t xml:space="preserve">1 Ciele a poslanie výchovy </w:t>
            </w:r>
            <w:r w:rsidR="00285638">
              <w:t>......................................................</w:t>
            </w:r>
          </w:p>
        </w:tc>
        <w:tc>
          <w:tcPr>
            <w:tcW w:w="2932" w:type="dxa"/>
          </w:tcPr>
          <w:p w:rsidR="00C43FF7" w:rsidRPr="00232E7A" w:rsidRDefault="00285638" w:rsidP="00285638">
            <w:pPr>
              <w:spacing w:line="360" w:lineRule="auto"/>
              <w:jc w:val="both"/>
            </w:pPr>
            <w:r>
              <w:t>5</w:t>
            </w:r>
          </w:p>
        </w:tc>
      </w:tr>
      <w:tr w:rsidR="00C43FF7" w:rsidRPr="00232E7A" w:rsidTr="00285638">
        <w:tc>
          <w:tcPr>
            <w:tcW w:w="6130" w:type="dxa"/>
          </w:tcPr>
          <w:p w:rsidR="00C43FF7" w:rsidRPr="00232E7A" w:rsidRDefault="00C43FF7" w:rsidP="00285638">
            <w:pPr>
              <w:spacing w:line="360" w:lineRule="auto"/>
              <w:jc w:val="both"/>
            </w:pPr>
            <w:r w:rsidRPr="00232E7A">
              <w:t xml:space="preserve">2 Formy výchovy a vzdelávania </w:t>
            </w:r>
            <w:r w:rsidR="00285638">
              <w:t>...............................................</w:t>
            </w:r>
          </w:p>
        </w:tc>
        <w:tc>
          <w:tcPr>
            <w:tcW w:w="2932" w:type="dxa"/>
          </w:tcPr>
          <w:p w:rsidR="00C43FF7" w:rsidRPr="00232E7A" w:rsidRDefault="00285638" w:rsidP="00285638">
            <w:pPr>
              <w:spacing w:line="360" w:lineRule="auto"/>
              <w:jc w:val="both"/>
            </w:pPr>
            <w:r>
              <w:t>6</w:t>
            </w:r>
          </w:p>
        </w:tc>
      </w:tr>
      <w:tr w:rsidR="00C43FF7" w:rsidRPr="00232E7A" w:rsidTr="00285638">
        <w:tc>
          <w:tcPr>
            <w:tcW w:w="6130" w:type="dxa"/>
          </w:tcPr>
          <w:p w:rsidR="00C43FF7" w:rsidRPr="00232E7A" w:rsidRDefault="00C43FF7" w:rsidP="00285638">
            <w:pPr>
              <w:spacing w:line="360" w:lineRule="auto"/>
              <w:jc w:val="both"/>
            </w:pPr>
            <w:r w:rsidRPr="00232E7A">
              <w:t xml:space="preserve">3 Výchovný jazyk </w:t>
            </w:r>
            <w:r w:rsidR="00285638">
              <w:t>....................................................................</w:t>
            </w:r>
          </w:p>
        </w:tc>
        <w:tc>
          <w:tcPr>
            <w:tcW w:w="2932" w:type="dxa"/>
          </w:tcPr>
          <w:p w:rsidR="00C43FF7" w:rsidRPr="00232E7A" w:rsidRDefault="00285638" w:rsidP="00285638">
            <w:pPr>
              <w:spacing w:line="360" w:lineRule="auto"/>
              <w:jc w:val="both"/>
            </w:pPr>
            <w:r>
              <w:t>6</w:t>
            </w:r>
          </w:p>
        </w:tc>
      </w:tr>
      <w:tr w:rsidR="00C43FF7" w:rsidRPr="00232E7A" w:rsidTr="00285638">
        <w:tc>
          <w:tcPr>
            <w:tcW w:w="6130" w:type="dxa"/>
          </w:tcPr>
          <w:p w:rsidR="00C43FF7" w:rsidRPr="00232E7A" w:rsidRDefault="00C43FF7" w:rsidP="00285638">
            <w:pPr>
              <w:spacing w:line="360" w:lineRule="auto"/>
              <w:jc w:val="both"/>
            </w:pPr>
            <w:r w:rsidRPr="00232E7A">
              <w:t xml:space="preserve">4 Tematické oblasti výchovy </w:t>
            </w:r>
            <w:r w:rsidR="00285638">
              <w:t>....................................................</w:t>
            </w:r>
          </w:p>
        </w:tc>
        <w:tc>
          <w:tcPr>
            <w:tcW w:w="2932" w:type="dxa"/>
          </w:tcPr>
          <w:p w:rsidR="00C43FF7" w:rsidRPr="00232E7A" w:rsidRDefault="00285638" w:rsidP="00285638">
            <w:pPr>
              <w:spacing w:line="360" w:lineRule="auto"/>
              <w:jc w:val="both"/>
            </w:pPr>
            <w:r>
              <w:t>6</w:t>
            </w:r>
          </w:p>
        </w:tc>
      </w:tr>
      <w:tr w:rsidR="00C43FF7" w:rsidRPr="00232E7A" w:rsidTr="00285638">
        <w:tc>
          <w:tcPr>
            <w:tcW w:w="6130" w:type="dxa"/>
          </w:tcPr>
          <w:p w:rsidR="00C43FF7" w:rsidRPr="00232E7A" w:rsidRDefault="00C43FF7" w:rsidP="00285638">
            <w:pPr>
              <w:spacing w:line="360" w:lineRule="auto"/>
              <w:jc w:val="both"/>
            </w:pPr>
            <w:r w:rsidRPr="00232E7A">
              <w:t xml:space="preserve">4.1 Charakteristika a ciele tematických oblastí výchovy </w:t>
            </w:r>
            <w:r w:rsidR="00285638">
              <w:t>..........</w:t>
            </w:r>
          </w:p>
        </w:tc>
        <w:tc>
          <w:tcPr>
            <w:tcW w:w="2932" w:type="dxa"/>
          </w:tcPr>
          <w:p w:rsidR="00C43FF7" w:rsidRPr="00232E7A" w:rsidRDefault="00285638" w:rsidP="00285638">
            <w:pPr>
              <w:spacing w:line="360" w:lineRule="auto"/>
              <w:jc w:val="both"/>
            </w:pPr>
            <w:r>
              <w:t>8</w:t>
            </w:r>
          </w:p>
        </w:tc>
      </w:tr>
      <w:tr w:rsidR="00C43FF7" w:rsidRPr="00232E7A" w:rsidTr="00285638">
        <w:tc>
          <w:tcPr>
            <w:tcW w:w="6130" w:type="dxa"/>
          </w:tcPr>
          <w:p w:rsidR="00C43FF7" w:rsidRPr="00232E7A" w:rsidRDefault="00C43FF7" w:rsidP="00285638">
            <w:pPr>
              <w:spacing w:line="360" w:lineRule="auto"/>
              <w:jc w:val="both"/>
            </w:pPr>
            <w:r w:rsidRPr="00232E7A">
              <w:t xml:space="preserve">4.1.1 Komunikácia a práca s informáciami </w:t>
            </w:r>
            <w:r w:rsidR="00285638">
              <w:t>..............................</w:t>
            </w:r>
          </w:p>
        </w:tc>
        <w:tc>
          <w:tcPr>
            <w:tcW w:w="2932" w:type="dxa"/>
          </w:tcPr>
          <w:p w:rsidR="00C43FF7" w:rsidRPr="00232E7A" w:rsidRDefault="00285638" w:rsidP="00285638">
            <w:pPr>
              <w:spacing w:line="360" w:lineRule="auto"/>
              <w:jc w:val="both"/>
            </w:pPr>
            <w:r>
              <w:t>8</w:t>
            </w:r>
          </w:p>
        </w:tc>
      </w:tr>
      <w:tr w:rsidR="00C43FF7" w:rsidRPr="00232E7A" w:rsidTr="00285638">
        <w:tc>
          <w:tcPr>
            <w:tcW w:w="6130" w:type="dxa"/>
          </w:tcPr>
          <w:p w:rsidR="00C43FF7" w:rsidRPr="00232E7A" w:rsidRDefault="00C43FF7" w:rsidP="00285638">
            <w:pPr>
              <w:spacing w:line="360" w:lineRule="auto"/>
              <w:jc w:val="both"/>
            </w:pPr>
            <w:r w:rsidRPr="00232E7A">
              <w:t xml:space="preserve">4.1.2 </w:t>
            </w:r>
            <w:proofErr w:type="spellStart"/>
            <w:r w:rsidRPr="00232E7A">
              <w:t>Sebarozvoj</w:t>
            </w:r>
            <w:proofErr w:type="spellEnd"/>
            <w:r w:rsidRPr="00232E7A">
              <w:t xml:space="preserve"> a svet práce </w:t>
            </w:r>
            <w:r w:rsidR="00285638">
              <w:t>...................................................</w:t>
            </w:r>
          </w:p>
        </w:tc>
        <w:tc>
          <w:tcPr>
            <w:tcW w:w="2932" w:type="dxa"/>
          </w:tcPr>
          <w:p w:rsidR="00C43FF7" w:rsidRPr="00232E7A" w:rsidRDefault="00285638" w:rsidP="00285638">
            <w:pPr>
              <w:spacing w:line="360" w:lineRule="auto"/>
              <w:jc w:val="both"/>
            </w:pPr>
            <w:r>
              <w:t>9</w:t>
            </w:r>
          </w:p>
        </w:tc>
      </w:tr>
      <w:tr w:rsidR="00C43FF7" w:rsidRPr="00232E7A" w:rsidTr="00285638">
        <w:tc>
          <w:tcPr>
            <w:tcW w:w="6130" w:type="dxa"/>
          </w:tcPr>
          <w:p w:rsidR="00C43FF7" w:rsidRPr="00232E7A" w:rsidRDefault="00C43FF7" w:rsidP="00285638">
            <w:pPr>
              <w:spacing w:line="360" w:lineRule="auto"/>
              <w:jc w:val="both"/>
            </w:pPr>
            <w:r w:rsidRPr="00232E7A">
              <w:t xml:space="preserve">4.1.3 Zdravie a subjektívna pohoda </w:t>
            </w:r>
            <w:r w:rsidR="00285638">
              <w:t>..........................................</w:t>
            </w:r>
          </w:p>
        </w:tc>
        <w:tc>
          <w:tcPr>
            <w:tcW w:w="2932" w:type="dxa"/>
          </w:tcPr>
          <w:p w:rsidR="00C43FF7" w:rsidRPr="00232E7A" w:rsidRDefault="00285638" w:rsidP="00285638">
            <w:pPr>
              <w:spacing w:line="360" w:lineRule="auto"/>
              <w:jc w:val="both"/>
            </w:pPr>
            <w:r>
              <w:t>10</w:t>
            </w:r>
          </w:p>
        </w:tc>
      </w:tr>
      <w:tr w:rsidR="00C43FF7" w:rsidRPr="00232E7A" w:rsidTr="00285638">
        <w:tc>
          <w:tcPr>
            <w:tcW w:w="6130" w:type="dxa"/>
          </w:tcPr>
          <w:p w:rsidR="00C43FF7" w:rsidRPr="00232E7A" w:rsidRDefault="00C43FF7" w:rsidP="00285638">
            <w:pPr>
              <w:spacing w:line="360" w:lineRule="auto"/>
              <w:jc w:val="both"/>
            </w:pPr>
            <w:r w:rsidRPr="00232E7A">
              <w:t>4.1.4 Spoločnosť a</w:t>
            </w:r>
            <w:r w:rsidR="00285638">
              <w:t> </w:t>
            </w:r>
            <w:r w:rsidRPr="00232E7A">
              <w:t>príroda</w:t>
            </w:r>
            <w:r w:rsidR="00285638">
              <w:t>........................................................</w:t>
            </w:r>
          </w:p>
        </w:tc>
        <w:tc>
          <w:tcPr>
            <w:tcW w:w="2932" w:type="dxa"/>
          </w:tcPr>
          <w:p w:rsidR="00C43FF7" w:rsidRPr="00232E7A" w:rsidRDefault="00285638" w:rsidP="00285638">
            <w:pPr>
              <w:spacing w:line="360" w:lineRule="auto"/>
              <w:jc w:val="both"/>
            </w:pPr>
            <w:r>
              <w:t>12</w:t>
            </w:r>
          </w:p>
        </w:tc>
      </w:tr>
      <w:tr w:rsidR="00C43FF7" w:rsidRPr="00232E7A" w:rsidTr="00285638">
        <w:tc>
          <w:tcPr>
            <w:tcW w:w="6130" w:type="dxa"/>
          </w:tcPr>
          <w:p w:rsidR="00C43FF7" w:rsidRPr="00232E7A" w:rsidRDefault="00C43FF7" w:rsidP="00285638">
            <w:pPr>
              <w:spacing w:line="360" w:lineRule="auto"/>
              <w:jc w:val="both"/>
            </w:pPr>
            <w:r w:rsidRPr="00232E7A">
              <w:t xml:space="preserve">4.1.5 Kultúra a umenie </w:t>
            </w:r>
            <w:r w:rsidR="00285638">
              <w:t>.............................................................</w:t>
            </w:r>
          </w:p>
        </w:tc>
        <w:tc>
          <w:tcPr>
            <w:tcW w:w="2932" w:type="dxa"/>
          </w:tcPr>
          <w:p w:rsidR="00C43FF7" w:rsidRPr="00232E7A" w:rsidRDefault="00285638" w:rsidP="00285638">
            <w:pPr>
              <w:spacing w:line="360" w:lineRule="auto"/>
              <w:jc w:val="both"/>
            </w:pPr>
            <w:r>
              <w:t>13</w:t>
            </w:r>
          </w:p>
        </w:tc>
      </w:tr>
    </w:tbl>
    <w:p w:rsidR="00842151" w:rsidRDefault="00842151" w:rsidP="00842151">
      <w:pPr>
        <w:spacing w:line="360" w:lineRule="auto"/>
        <w:jc w:val="both"/>
      </w:pPr>
    </w:p>
    <w:p w:rsidR="00842151" w:rsidRDefault="00842151" w:rsidP="00842151">
      <w:pPr>
        <w:spacing w:line="360" w:lineRule="auto"/>
        <w:jc w:val="both"/>
      </w:pPr>
    </w:p>
    <w:p w:rsidR="00842151" w:rsidRDefault="00842151" w:rsidP="00842151">
      <w:pPr>
        <w:spacing w:line="360" w:lineRule="auto"/>
        <w:jc w:val="both"/>
      </w:pPr>
    </w:p>
    <w:p w:rsidR="00842151" w:rsidRDefault="00842151" w:rsidP="00842151">
      <w:pPr>
        <w:spacing w:line="360" w:lineRule="auto"/>
        <w:jc w:val="both"/>
      </w:pPr>
    </w:p>
    <w:p w:rsidR="00842151" w:rsidRDefault="00842151" w:rsidP="00842151">
      <w:pPr>
        <w:spacing w:line="360" w:lineRule="auto"/>
        <w:jc w:val="both"/>
      </w:pPr>
    </w:p>
    <w:p w:rsidR="00842151" w:rsidRDefault="00842151" w:rsidP="00842151">
      <w:pPr>
        <w:spacing w:line="360" w:lineRule="auto"/>
        <w:jc w:val="both"/>
      </w:pPr>
    </w:p>
    <w:p w:rsidR="00842151" w:rsidRDefault="00842151" w:rsidP="00842151">
      <w:pPr>
        <w:spacing w:line="360" w:lineRule="auto"/>
        <w:jc w:val="both"/>
      </w:pPr>
    </w:p>
    <w:p w:rsidR="00842151" w:rsidRDefault="00842151" w:rsidP="00842151">
      <w:pPr>
        <w:spacing w:line="360" w:lineRule="auto"/>
        <w:jc w:val="both"/>
      </w:pPr>
    </w:p>
    <w:p w:rsidR="00285638" w:rsidRDefault="00285638" w:rsidP="00842151">
      <w:pPr>
        <w:spacing w:line="360" w:lineRule="auto"/>
        <w:jc w:val="both"/>
      </w:pPr>
    </w:p>
    <w:p w:rsidR="00842151" w:rsidRDefault="00842151" w:rsidP="00842151">
      <w:pPr>
        <w:spacing w:line="360" w:lineRule="auto"/>
        <w:jc w:val="both"/>
      </w:pPr>
    </w:p>
    <w:p w:rsidR="00842151" w:rsidRDefault="00842151" w:rsidP="00842151">
      <w:pPr>
        <w:spacing w:line="360" w:lineRule="auto"/>
        <w:jc w:val="both"/>
      </w:pPr>
    </w:p>
    <w:p w:rsidR="00842151" w:rsidRDefault="00842151" w:rsidP="00842151">
      <w:pPr>
        <w:spacing w:line="360" w:lineRule="auto"/>
        <w:jc w:val="both"/>
      </w:pPr>
    </w:p>
    <w:p w:rsidR="00842151" w:rsidRDefault="00842151" w:rsidP="00842151">
      <w:pPr>
        <w:spacing w:line="360" w:lineRule="auto"/>
        <w:jc w:val="both"/>
      </w:pPr>
    </w:p>
    <w:p w:rsidR="00842151" w:rsidRDefault="00842151" w:rsidP="00842151">
      <w:pPr>
        <w:spacing w:line="360" w:lineRule="auto"/>
        <w:jc w:val="both"/>
      </w:pPr>
    </w:p>
    <w:p w:rsidR="00842151" w:rsidRDefault="00842151" w:rsidP="00842151">
      <w:pPr>
        <w:spacing w:line="360" w:lineRule="auto"/>
        <w:jc w:val="both"/>
      </w:pPr>
    </w:p>
    <w:p w:rsidR="00842151" w:rsidRDefault="00842151" w:rsidP="00842151">
      <w:pPr>
        <w:spacing w:line="360" w:lineRule="auto"/>
        <w:jc w:val="both"/>
      </w:pPr>
    </w:p>
    <w:p w:rsidR="00842151" w:rsidRDefault="00842151" w:rsidP="00842151">
      <w:pPr>
        <w:spacing w:line="360" w:lineRule="auto"/>
        <w:jc w:val="both"/>
      </w:pPr>
    </w:p>
    <w:p w:rsidR="00842151" w:rsidRDefault="00842151" w:rsidP="00842151">
      <w:pPr>
        <w:spacing w:line="360" w:lineRule="auto"/>
        <w:jc w:val="both"/>
      </w:pPr>
    </w:p>
    <w:p w:rsidR="00842151" w:rsidRDefault="00842151" w:rsidP="00842151">
      <w:pPr>
        <w:spacing w:line="360" w:lineRule="auto"/>
        <w:jc w:val="both"/>
      </w:pPr>
    </w:p>
    <w:p w:rsidR="00842151" w:rsidRDefault="00842151" w:rsidP="00842151">
      <w:pPr>
        <w:spacing w:line="360" w:lineRule="auto"/>
        <w:jc w:val="both"/>
      </w:pPr>
    </w:p>
    <w:p w:rsidR="00842151" w:rsidRPr="00060ABB" w:rsidRDefault="00842151" w:rsidP="00842151">
      <w:pPr>
        <w:spacing w:line="360" w:lineRule="auto"/>
        <w:jc w:val="both"/>
        <w:rPr>
          <w:b/>
          <w:sz w:val="28"/>
          <w:szCs w:val="28"/>
        </w:rPr>
      </w:pPr>
      <w:r w:rsidRPr="00060ABB">
        <w:rPr>
          <w:b/>
          <w:sz w:val="28"/>
          <w:szCs w:val="28"/>
        </w:rPr>
        <w:lastRenderedPageBreak/>
        <w:t>ÚVOD</w:t>
      </w:r>
    </w:p>
    <w:p w:rsidR="00842151" w:rsidRPr="00842151" w:rsidRDefault="00842151" w:rsidP="00842151">
      <w:pPr>
        <w:spacing w:line="360" w:lineRule="auto"/>
        <w:jc w:val="both"/>
        <w:rPr>
          <w:b/>
        </w:rPr>
      </w:pPr>
    </w:p>
    <w:p w:rsidR="00842151" w:rsidRDefault="00842151" w:rsidP="00BE661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t>Školský klub detí, ďalej len ŠKD</w:t>
      </w:r>
      <w:r w:rsidRPr="006143AE">
        <w:t xml:space="preserve"> pri ZŠ </w:t>
      </w:r>
      <w:proofErr w:type="spellStart"/>
      <w:r w:rsidRPr="006143AE">
        <w:t>Kulíškova</w:t>
      </w:r>
      <w:proofErr w:type="spellEnd"/>
      <w:r w:rsidRPr="006143AE">
        <w:t xml:space="preserve"> 8, Bratislava je </w:t>
      </w:r>
      <w:proofErr w:type="spellStart"/>
      <w:r w:rsidRPr="006143AE">
        <w:t>plnoorganizované</w:t>
      </w:r>
      <w:proofErr w:type="spellEnd"/>
      <w:r w:rsidRPr="006143AE">
        <w:t xml:space="preserve"> školské zariadenie, ktoré má spravidla sedem </w:t>
      </w:r>
      <w:r>
        <w:t xml:space="preserve">oddelení. </w:t>
      </w:r>
      <w:r w:rsidRPr="006143AE">
        <w:t xml:space="preserve">Oddelenia </w:t>
      </w:r>
      <w:r w:rsidR="000B1878">
        <w:t xml:space="preserve">sú umiestnené v triedach školy. </w:t>
      </w:r>
      <w:r w:rsidRPr="006143AE">
        <w:t>Pre vý</w:t>
      </w:r>
      <w:r>
        <w:t xml:space="preserve">chovno-vzdelávaciu činnosť môžeme </w:t>
      </w:r>
      <w:r w:rsidRPr="006143AE">
        <w:t xml:space="preserve">využívať školské ihrisko, multifunkčné ihrisko, tenisový kurt, </w:t>
      </w:r>
      <w:r>
        <w:t xml:space="preserve">telocvičňu, počítačovú učebňu, žiacku knižnicu, žiacku kuchyňu, tanečnú miestnosť ATA, mobilné záhrady, </w:t>
      </w:r>
      <w:proofErr w:type="spellStart"/>
      <w:r>
        <w:t>enviro</w:t>
      </w:r>
      <w:proofErr w:type="spellEnd"/>
      <w:r>
        <w:t xml:space="preserve"> učebňu </w:t>
      </w:r>
      <w:proofErr w:type="spellStart"/>
      <w:r>
        <w:t>Kuliška</w:t>
      </w:r>
      <w:proofErr w:type="spellEnd"/>
      <w:r>
        <w:t xml:space="preserve">, pocitový chodník, šachové stolíky, </w:t>
      </w:r>
      <w:proofErr w:type="spellStart"/>
      <w:r>
        <w:t>pin-pongové</w:t>
      </w:r>
      <w:proofErr w:type="spellEnd"/>
      <w:r>
        <w:t xml:space="preserve"> stoly a čitateľské búdky. V oddeleniach sa nachádzajú spoločenské stolové hry, šport</w:t>
      </w:r>
      <w:r w:rsidR="00D732DA">
        <w:t>ové potreby, podložky na relaxáciu</w:t>
      </w:r>
      <w:r>
        <w:t xml:space="preserve"> v triedach, triedne knižnice. V oddeleniach ŠKD pracujú kvalifikované vychovávateľky, vysokoškolsky vzdelané.</w:t>
      </w:r>
    </w:p>
    <w:p w:rsidR="00D732DA" w:rsidRDefault="00D732DA" w:rsidP="0059690F">
      <w:pPr>
        <w:spacing w:line="360" w:lineRule="auto"/>
        <w:jc w:val="both"/>
      </w:pPr>
    </w:p>
    <w:p w:rsidR="0059690F" w:rsidRDefault="0059690F" w:rsidP="0059690F">
      <w:pPr>
        <w:spacing w:line="360" w:lineRule="auto"/>
        <w:jc w:val="both"/>
      </w:pPr>
      <w:r>
        <w:t>Výchovný program</w:t>
      </w:r>
      <w:r w:rsidR="00D732DA">
        <w:t xml:space="preserve"> </w:t>
      </w:r>
      <w:proofErr w:type="spellStart"/>
      <w:r>
        <w:t>Kuliškáčik</w:t>
      </w:r>
      <w:proofErr w:type="spellEnd"/>
      <w:r w:rsidR="00D732DA">
        <w:t xml:space="preserve"> </w:t>
      </w:r>
      <w:r>
        <w:t xml:space="preserve">predstavuje: </w:t>
      </w:r>
    </w:p>
    <w:p w:rsidR="00BE661D" w:rsidRDefault="00BE661D" w:rsidP="0059690F">
      <w:pPr>
        <w:spacing w:line="360" w:lineRule="auto"/>
        <w:jc w:val="both"/>
      </w:pPr>
    </w:p>
    <w:p w:rsidR="0059690F" w:rsidRDefault="0059690F" w:rsidP="0059690F">
      <w:pPr>
        <w:pStyle w:val="Odsekzoznamu"/>
        <w:numPr>
          <w:ilvl w:val="0"/>
          <w:numId w:val="5"/>
        </w:numPr>
        <w:spacing w:line="360" w:lineRule="auto"/>
        <w:jc w:val="both"/>
      </w:pPr>
      <w:r>
        <w:t>vymedzené ciele a obsah výchovy a vzdelávania v</w:t>
      </w:r>
      <w:r w:rsidR="00D732DA">
        <w:t> </w:t>
      </w:r>
      <w:r>
        <w:t>súlade</w:t>
      </w:r>
      <w:r w:rsidR="00D732DA">
        <w:t xml:space="preserve"> </w:t>
      </w:r>
      <w:r>
        <w:t>s aktuálnymi požiadavkami na zabezpečenie komplexného rozvoja osobnosti dieťaťa</w:t>
      </w:r>
      <w:r w:rsidR="00D732DA">
        <w:t xml:space="preserve"> </w:t>
      </w:r>
      <w:r>
        <w:t>s akcentom na výchovnú činnosť,</w:t>
      </w:r>
    </w:p>
    <w:p w:rsidR="0059690F" w:rsidRDefault="0059690F" w:rsidP="00D732DA">
      <w:pPr>
        <w:pStyle w:val="Odsekzoznamu"/>
        <w:numPr>
          <w:ilvl w:val="0"/>
          <w:numId w:val="4"/>
        </w:numPr>
        <w:spacing w:line="360" w:lineRule="auto"/>
        <w:jc w:val="both"/>
      </w:pPr>
      <w:r>
        <w:t>zohľadňuje ciele a princípy výchovy v čase mimo vyučovania, výchovy vo voľnom čase</w:t>
      </w:r>
      <w:r w:rsidR="00D732DA">
        <w:t xml:space="preserve"> </w:t>
      </w:r>
      <w:r>
        <w:t>a neformálnej výchovy a vzdelávania,</w:t>
      </w:r>
    </w:p>
    <w:p w:rsidR="0059690F" w:rsidRDefault="0059690F" w:rsidP="0059690F">
      <w:pPr>
        <w:pStyle w:val="Odsekzoznamu"/>
        <w:numPr>
          <w:ilvl w:val="0"/>
          <w:numId w:val="4"/>
        </w:numPr>
        <w:spacing w:line="360" w:lineRule="auto"/>
        <w:jc w:val="both"/>
      </w:pPr>
      <w:r>
        <w:t>prispieva k ucelenému a vnútorne prepojenému systému základného vzdelávania,</w:t>
      </w:r>
    </w:p>
    <w:p w:rsidR="0059690F" w:rsidRDefault="0059690F" w:rsidP="0059690F">
      <w:pPr>
        <w:pStyle w:val="Odsekzoznamu"/>
        <w:numPr>
          <w:ilvl w:val="0"/>
          <w:numId w:val="4"/>
        </w:numPr>
        <w:spacing w:line="360" w:lineRule="auto"/>
        <w:jc w:val="both"/>
      </w:pPr>
      <w:r>
        <w:t>prepája formálne a neformálne vzdelávanie,</w:t>
      </w:r>
    </w:p>
    <w:p w:rsidR="0059690F" w:rsidRDefault="0059690F" w:rsidP="00D732DA">
      <w:pPr>
        <w:pStyle w:val="Odsekzoznamu"/>
        <w:numPr>
          <w:ilvl w:val="0"/>
          <w:numId w:val="4"/>
        </w:numPr>
        <w:spacing w:line="360" w:lineRule="auto"/>
        <w:jc w:val="both"/>
      </w:pPr>
      <w:r>
        <w:t>prispieva k formovaniu osobnosti dieťaťa v úzkej spolupráci s príslušnou základnou</w:t>
      </w:r>
      <w:r w:rsidR="00D732DA">
        <w:t xml:space="preserve"> </w:t>
      </w:r>
      <w:r>
        <w:t>školou a rodinou dieťaťa,</w:t>
      </w:r>
    </w:p>
    <w:p w:rsidR="0059690F" w:rsidRDefault="0059690F" w:rsidP="00D732DA">
      <w:pPr>
        <w:pStyle w:val="Odsekzoznamu"/>
        <w:numPr>
          <w:ilvl w:val="0"/>
          <w:numId w:val="4"/>
        </w:numPr>
        <w:spacing w:line="360" w:lineRule="auto"/>
        <w:jc w:val="both"/>
      </w:pPr>
      <w:r>
        <w:t xml:space="preserve"> zdôrazňuje demokratický prístup a prístup neformálnej výchovy a</w:t>
      </w:r>
      <w:r w:rsidR="00D732DA">
        <w:t> </w:t>
      </w:r>
      <w:r>
        <w:t>vzdelávania</w:t>
      </w:r>
      <w:r w:rsidR="00D732DA">
        <w:t xml:space="preserve"> </w:t>
      </w:r>
      <w:r>
        <w:t>vo výchovno-vzdelávacej činnosti umožňujúci zdieľanie osobných skúseností</w:t>
      </w:r>
      <w:r w:rsidR="00D732DA">
        <w:t xml:space="preserve"> </w:t>
      </w:r>
      <w:r>
        <w:t>a pohľadov na obsah i proces,</w:t>
      </w:r>
    </w:p>
    <w:p w:rsidR="0059690F" w:rsidRDefault="0059690F" w:rsidP="0059690F">
      <w:pPr>
        <w:pStyle w:val="Odsekzoznamu"/>
        <w:numPr>
          <w:ilvl w:val="0"/>
          <w:numId w:val="4"/>
        </w:numPr>
        <w:spacing w:line="360" w:lineRule="auto"/>
        <w:jc w:val="both"/>
      </w:pPr>
      <w:r>
        <w:t>a</w:t>
      </w:r>
      <w:r w:rsidR="00D732DA">
        <w:t>kcep</w:t>
      </w:r>
      <w:r>
        <w:t>tuje potrebu pracovať s rozmanitosťou detí, ich rôznorodým potenciálom,</w:t>
      </w:r>
      <w:r w:rsidR="00D732DA">
        <w:t xml:space="preserve"> </w:t>
      </w:r>
      <w:r>
        <w:t>nadaním aj znevýhodnením na princípe inklúzie vo výchove a vzdelávaní, ktorá je</w:t>
      </w:r>
      <w:r w:rsidR="00D732DA">
        <w:t xml:space="preserve"> </w:t>
      </w:r>
      <w:r>
        <w:t>determinovaná vytvorením podmienok a podporných opatrení v podobe integrovaného</w:t>
      </w:r>
    </w:p>
    <w:p w:rsidR="0059690F" w:rsidRDefault="0059690F" w:rsidP="0059690F">
      <w:pPr>
        <w:pStyle w:val="Odsekzoznamu"/>
        <w:spacing w:line="360" w:lineRule="auto"/>
        <w:jc w:val="both"/>
      </w:pPr>
      <w:r>
        <w:t>systému prevencie, intervencie a personálneho posilnenia,</w:t>
      </w:r>
    </w:p>
    <w:p w:rsidR="0059690F" w:rsidRDefault="0059690F" w:rsidP="005E7D88">
      <w:pPr>
        <w:pStyle w:val="Odsekzoznamu"/>
        <w:numPr>
          <w:ilvl w:val="0"/>
          <w:numId w:val="4"/>
        </w:numPr>
        <w:spacing w:line="360" w:lineRule="auto"/>
        <w:jc w:val="both"/>
      </w:pPr>
      <w:r>
        <w:t xml:space="preserve">predstavuje základný rámec </w:t>
      </w:r>
      <w:r w:rsidR="000B1878">
        <w:t>ktorý je prispôsobený</w:t>
      </w:r>
      <w:r>
        <w:t xml:space="preserve"> miestn</w:t>
      </w:r>
      <w:r w:rsidR="000B1878">
        <w:t>ym podmienkam</w:t>
      </w:r>
      <w:r w:rsidR="00D732DA">
        <w:t xml:space="preserve"> ŠKD</w:t>
      </w:r>
      <w:r w:rsidR="000B1878">
        <w:t xml:space="preserve"> a deťom, ktoré ŠKD</w:t>
      </w:r>
      <w:r>
        <w:t xml:space="preserve"> navštevujú,</w:t>
      </w:r>
    </w:p>
    <w:p w:rsidR="0059690F" w:rsidRDefault="0059690F" w:rsidP="0059690F">
      <w:pPr>
        <w:pStyle w:val="Odsekzoznamu"/>
        <w:numPr>
          <w:ilvl w:val="0"/>
          <w:numId w:val="4"/>
        </w:numPr>
        <w:spacing w:line="360" w:lineRule="auto"/>
        <w:jc w:val="both"/>
      </w:pPr>
      <w:r>
        <w:t>je rámcom a východiskom pre tvorbu metodických materiálov pre školské kluby detí,</w:t>
      </w:r>
    </w:p>
    <w:p w:rsidR="0059690F" w:rsidRDefault="0059690F" w:rsidP="0059690F">
      <w:pPr>
        <w:pStyle w:val="Odsekzoznamu"/>
        <w:spacing w:line="360" w:lineRule="auto"/>
        <w:jc w:val="both"/>
      </w:pPr>
      <w:r>
        <w:t>ktoré môžu podporovať realizáciu výchovného programu školského zariadenia,</w:t>
      </w:r>
    </w:p>
    <w:p w:rsidR="0059690F" w:rsidRDefault="0059690F" w:rsidP="0059690F">
      <w:pPr>
        <w:pStyle w:val="Odsekzoznamu"/>
        <w:numPr>
          <w:ilvl w:val="0"/>
          <w:numId w:val="4"/>
        </w:numPr>
        <w:spacing w:line="360" w:lineRule="auto"/>
        <w:jc w:val="both"/>
      </w:pPr>
      <w:r>
        <w:lastRenderedPageBreak/>
        <w:t>podporuje napĺňanie obsahovej dimenzie výchovy mimo vyučovania, čím vytvára</w:t>
      </w:r>
      <w:r w:rsidR="00D732DA">
        <w:t xml:space="preserve"> </w:t>
      </w:r>
      <w:r>
        <w:t>predpoklady plnohodnotnej prípravy detí na život,</w:t>
      </w:r>
    </w:p>
    <w:p w:rsidR="0059690F" w:rsidRDefault="0059690F" w:rsidP="0059690F">
      <w:pPr>
        <w:pStyle w:val="Odsekzoznamu"/>
        <w:numPr>
          <w:ilvl w:val="0"/>
          <w:numId w:val="4"/>
        </w:numPr>
        <w:spacing w:line="360" w:lineRule="auto"/>
        <w:jc w:val="both"/>
      </w:pPr>
      <w:r>
        <w:t>vytvára predpoklady na autonómne plánovanie a realizáciu výchovy a</w:t>
      </w:r>
      <w:r w:rsidR="00D732DA">
        <w:t> </w:t>
      </w:r>
      <w:r>
        <w:t>vzdelávania</w:t>
      </w:r>
      <w:r w:rsidR="00D732DA">
        <w:t>,</w:t>
      </w:r>
    </w:p>
    <w:p w:rsidR="0059690F" w:rsidRDefault="0059690F" w:rsidP="0059690F">
      <w:pPr>
        <w:pStyle w:val="Odsekzoznamu"/>
        <w:numPr>
          <w:ilvl w:val="0"/>
          <w:numId w:val="4"/>
        </w:numPr>
        <w:spacing w:line="360" w:lineRule="auto"/>
        <w:jc w:val="both"/>
      </w:pPr>
      <w:r>
        <w:t>zabezpečuje zmysluplnú realizáciu činností v ŠKD zameranú na:</w:t>
      </w:r>
    </w:p>
    <w:p w:rsidR="0059690F" w:rsidRDefault="0059690F" w:rsidP="00D732DA">
      <w:pPr>
        <w:pStyle w:val="Odsekzoznamu"/>
        <w:numPr>
          <w:ilvl w:val="1"/>
          <w:numId w:val="4"/>
        </w:numPr>
        <w:spacing w:line="360" w:lineRule="auto"/>
        <w:jc w:val="both"/>
      </w:pPr>
      <w:r>
        <w:t>oddych v čase mimo vyučovania a v čase školských prázdnin,</w:t>
      </w:r>
    </w:p>
    <w:p w:rsidR="0059690F" w:rsidRDefault="0059690F" w:rsidP="00D732DA">
      <w:pPr>
        <w:pStyle w:val="Odsekzoznamu"/>
        <w:numPr>
          <w:ilvl w:val="1"/>
          <w:numId w:val="4"/>
        </w:numPr>
        <w:spacing w:line="360" w:lineRule="auto"/>
        <w:jc w:val="both"/>
      </w:pPr>
      <w:r>
        <w:t>záujmovú činnosť,</w:t>
      </w:r>
    </w:p>
    <w:p w:rsidR="0059690F" w:rsidRDefault="0059690F" w:rsidP="00D732DA">
      <w:pPr>
        <w:pStyle w:val="Odsekzoznamu"/>
        <w:numPr>
          <w:ilvl w:val="1"/>
          <w:numId w:val="4"/>
        </w:numPr>
        <w:spacing w:line="360" w:lineRule="auto"/>
        <w:jc w:val="both"/>
      </w:pPr>
      <w:r>
        <w:t>prípravu na vyučovanie,</w:t>
      </w:r>
    </w:p>
    <w:p w:rsidR="0059690F" w:rsidRDefault="0059690F" w:rsidP="0059690F">
      <w:pPr>
        <w:pStyle w:val="Odsekzoznamu"/>
        <w:numPr>
          <w:ilvl w:val="0"/>
          <w:numId w:val="4"/>
        </w:numPr>
        <w:spacing w:line="360" w:lineRule="auto"/>
        <w:jc w:val="both"/>
      </w:pPr>
      <w:r>
        <w:t>vychádza z legislatívnych podmienok fungovania školských klubov detí a ich špecifík,</w:t>
      </w:r>
      <w:r w:rsidR="00D732DA">
        <w:t xml:space="preserve"> </w:t>
      </w:r>
      <w:r>
        <w:t>pre ktoré je typické, že:</w:t>
      </w:r>
    </w:p>
    <w:p w:rsidR="0059690F" w:rsidRDefault="0059690F" w:rsidP="00D732DA">
      <w:pPr>
        <w:pStyle w:val="Odsekzoznamu"/>
        <w:numPr>
          <w:ilvl w:val="1"/>
          <w:numId w:val="4"/>
        </w:numPr>
        <w:spacing w:line="360" w:lineRule="auto"/>
        <w:jc w:val="both"/>
      </w:pPr>
      <w:r>
        <w:t>prijímanie detí do týchto zariadení nepodlieha prijímaciemu konaniu,</w:t>
      </w:r>
    </w:p>
    <w:p w:rsidR="0059690F" w:rsidRDefault="0059690F" w:rsidP="00D732DA">
      <w:pPr>
        <w:pStyle w:val="Odsekzoznamu"/>
        <w:numPr>
          <w:ilvl w:val="1"/>
          <w:numId w:val="4"/>
        </w:numPr>
        <w:spacing w:line="360" w:lineRule="auto"/>
        <w:jc w:val="both"/>
      </w:pPr>
      <w:r>
        <w:t>účasť detí na výchovno-vzdelávacej činnosti sa zakladá na rozhodnutí</w:t>
      </w:r>
      <w:r w:rsidR="00D732DA">
        <w:t xml:space="preserve"> </w:t>
      </w:r>
      <w:r>
        <w:t>jedinca/zákonných zástupcov dieťaťa,</w:t>
      </w:r>
    </w:p>
    <w:p w:rsidR="0059690F" w:rsidRDefault="0059690F" w:rsidP="0059690F">
      <w:pPr>
        <w:pStyle w:val="Odsekzoznamu"/>
        <w:numPr>
          <w:ilvl w:val="0"/>
          <w:numId w:val="4"/>
        </w:numPr>
        <w:spacing w:line="360" w:lineRule="auto"/>
        <w:jc w:val="both"/>
      </w:pPr>
      <w:r>
        <w:t>činnosti a aktivity školského klubu detí vychádzajú zo záujmov detí, čím je</w:t>
      </w:r>
      <w:r w:rsidR="00D732DA">
        <w:t xml:space="preserve"> </w:t>
      </w:r>
      <w:r>
        <w:t>vytváraný dostatočný priestor pre individuálny prístup a vlastné tempo činnosti,</w:t>
      </w:r>
    </w:p>
    <w:p w:rsidR="00842151" w:rsidRDefault="0059690F" w:rsidP="00D732DA">
      <w:pPr>
        <w:pStyle w:val="Odsekzoznamu"/>
        <w:numPr>
          <w:ilvl w:val="0"/>
          <w:numId w:val="4"/>
        </w:numPr>
        <w:spacing w:line="360" w:lineRule="auto"/>
        <w:jc w:val="both"/>
      </w:pPr>
      <w:r>
        <w:t>časová voľnosť umožňuje flexibilitu vo využívaní rozmanitých foriem a</w:t>
      </w:r>
      <w:r w:rsidR="00D732DA">
        <w:t> </w:t>
      </w:r>
      <w:r>
        <w:t>metód</w:t>
      </w:r>
      <w:r w:rsidR="00D732DA">
        <w:t xml:space="preserve"> </w:t>
      </w:r>
      <w:r>
        <w:t>práce a vo využívaní rozmanitých priestorov na ich realizáciu.</w:t>
      </w:r>
    </w:p>
    <w:p w:rsidR="00060ABB" w:rsidRDefault="00060ABB" w:rsidP="00060ABB">
      <w:pPr>
        <w:spacing w:line="360" w:lineRule="auto"/>
        <w:jc w:val="both"/>
      </w:pPr>
    </w:p>
    <w:p w:rsidR="00BE661D" w:rsidRDefault="00BE661D" w:rsidP="00060ABB">
      <w:pPr>
        <w:spacing w:line="360" w:lineRule="auto"/>
        <w:jc w:val="both"/>
        <w:rPr>
          <w:b/>
          <w:sz w:val="28"/>
          <w:szCs w:val="28"/>
        </w:rPr>
      </w:pPr>
    </w:p>
    <w:p w:rsidR="00BE661D" w:rsidRDefault="00BE661D" w:rsidP="00060ABB">
      <w:pPr>
        <w:spacing w:line="360" w:lineRule="auto"/>
        <w:jc w:val="both"/>
        <w:rPr>
          <w:b/>
          <w:sz w:val="28"/>
          <w:szCs w:val="28"/>
        </w:rPr>
      </w:pPr>
    </w:p>
    <w:p w:rsidR="00BE661D" w:rsidRDefault="00BE661D" w:rsidP="00060ABB">
      <w:pPr>
        <w:spacing w:line="360" w:lineRule="auto"/>
        <w:jc w:val="both"/>
        <w:rPr>
          <w:b/>
          <w:sz w:val="28"/>
          <w:szCs w:val="28"/>
        </w:rPr>
      </w:pPr>
    </w:p>
    <w:p w:rsidR="00BE661D" w:rsidRDefault="00BE661D" w:rsidP="00060ABB">
      <w:pPr>
        <w:spacing w:line="360" w:lineRule="auto"/>
        <w:jc w:val="both"/>
        <w:rPr>
          <w:b/>
          <w:sz w:val="28"/>
          <w:szCs w:val="28"/>
        </w:rPr>
      </w:pPr>
    </w:p>
    <w:p w:rsidR="00BE661D" w:rsidRDefault="00BE661D" w:rsidP="00060ABB">
      <w:pPr>
        <w:spacing w:line="360" w:lineRule="auto"/>
        <w:jc w:val="both"/>
        <w:rPr>
          <w:b/>
          <w:sz w:val="28"/>
          <w:szCs w:val="28"/>
        </w:rPr>
      </w:pPr>
    </w:p>
    <w:p w:rsidR="00BE661D" w:rsidRDefault="00BE661D" w:rsidP="00060ABB">
      <w:pPr>
        <w:spacing w:line="360" w:lineRule="auto"/>
        <w:jc w:val="both"/>
        <w:rPr>
          <w:b/>
          <w:sz w:val="28"/>
          <w:szCs w:val="28"/>
        </w:rPr>
      </w:pPr>
    </w:p>
    <w:p w:rsidR="00BE661D" w:rsidRDefault="00BE661D" w:rsidP="00060ABB">
      <w:pPr>
        <w:spacing w:line="360" w:lineRule="auto"/>
        <w:jc w:val="both"/>
        <w:rPr>
          <w:b/>
          <w:sz w:val="28"/>
          <w:szCs w:val="28"/>
        </w:rPr>
      </w:pPr>
    </w:p>
    <w:p w:rsidR="00BE661D" w:rsidRDefault="00BE661D" w:rsidP="00060ABB">
      <w:pPr>
        <w:spacing w:line="360" w:lineRule="auto"/>
        <w:jc w:val="both"/>
        <w:rPr>
          <w:b/>
          <w:sz w:val="28"/>
          <w:szCs w:val="28"/>
        </w:rPr>
      </w:pPr>
    </w:p>
    <w:p w:rsidR="00BE661D" w:rsidRDefault="00BE661D" w:rsidP="00060ABB">
      <w:pPr>
        <w:spacing w:line="360" w:lineRule="auto"/>
        <w:jc w:val="both"/>
        <w:rPr>
          <w:b/>
          <w:sz w:val="28"/>
          <w:szCs w:val="28"/>
        </w:rPr>
      </w:pPr>
    </w:p>
    <w:p w:rsidR="00BE661D" w:rsidRDefault="00BE661D" w:rsidP="00060ABB">
      <w:pPr>
        <w:spacing w:line="360" w:lineRule="auto"/>
        <w:jc w:val="both"/>
        <w:rPr>
          <w:b/>
          <w:sz w:val="28"/>
          <w:szCs w:val="28"/>
        </w:rPr>
      </w:pPr>
    </w:p>
    <w:p w:rsidR="00BE661D" w:rsidRDefault="00BE661D" w:rsidP="00060ABB">
      <w:pPr>
        <w:spacing w:line="360" w:lineRule="auto"/>
        <w:jc w:val="both"/>
        <w:rPr>
          <w:b/>
          <w:sz w:val="28"/>
          <w:szCs w:val="28"/>
        </w:rPr>
      </w:pPr>
    </w:p>
    <w:p w:rsidR="00BE661D" w:rsidRDefault="00BE661D" w:rsidP="00060ABB">
      <w:pPr>
        <w:spacing w:line="360" w:lineRule="auto"/>
        <w:jc w:val="both"/>
        <w:rPr>
          <w:b/>
          <w:sz w:val="28"/>
          <w:szCs w:val="28"/>
        </w:rPr>
      </w:pPr>
    </w:p>
    <w:p w:rsidR="00BE661D" w:rsidRDefault="00BE661D" w:rsidP="00060ABB">
      <w:pPr>
        <w:spacing w:line="360" w:lineRule="auto"/>
        <w:jc w:val="both"/>
        <w:rPr>
          <w:b/>
          <w:sz w:val="28"/>
          <w:szCs w:val="28"/>
        </w:rPr>
      </w:pPr>
    </w:p>
    <w:p w:rsidR="00BE661D" w:rsidRDefault="00BE661D" w:rsidP="00060ABB">
      <w:pPr>
        <w:spacing w:line="360" w:lineRule="auto"/>
        <w:jc w:val="both"/>
        <w:rPr>
          <w:b/>
          <w:sz w:val="28"/>
          <w:szCs w:val="28"/>
        </w:rPr>
      </w:pPr>
    </w:p>
    <w:p w:rsidR="00060ABB" w:rsidRDefault="00060ABB" w:rsidP="00060ABB">
      <w:pPr>
        <w:spacing w:line="360" w:lineRule="auto"/>
        <w:jc w:val="both"/>
        <w:rPr>
          <w:b/>
          <w:sz w:val="28"/>
          <w:szCs w:val="28"/>
        </w:rPr>
      </w:pPr>
      <w:r w:rsidRPr="00060ABB">
        <w:rPr>
          <w:b/>
          <w:sz w:val="28"/>
          <w:szCs w:val="28"/>
        </w:rPr>
        <w:lastRenderedPageBreak/>
        <w:t>1 Ciele a poslanie výchovy</w:t>
      </w:r>
    </w:p>
    <w:p w:rsidR="00062CB9" w:rsidRPr="00D732DA" w:rsidRDefault="00062CB9" w:rsidP="00060ABB">
      <w:pPr>
        <w:spacing w:line="360" w:lineRule="auto"/>
        <w:jc w:val="both"/>
        <w:rPr>
          <w:b/>
        </w:rPr>
      </w:pPr>
    </w:p>
    <w:p w:rsidR="00060ABB" w:rsidRDefault="00060ABB" w:rsidP="00980BF8">
      <w:pPr>
        <w:spacing w:line="360" w:lineRule="auto"/>
        <w:ind w:firstLine="708"/>
        <w:jc w:val="both"/>
      </w:pPr>
      <w:r>
        <w:t>Poslaním školského klubu detí je umožniť deťom rozvíjať ich osobnostný potenciál, záujmy</w:t>
      </w:r>
      <w:r w:rsidR="00980BF8">
        <w:t xml:space="preserve"> </w:t>
      </w:r>
      <w:r>
        <w:t>a vzdelávacie potreby v podporujúcom prostredí uplatňujúcom požiadavky na výchovu mimo</w:t>
      </w:r>
      <w:r w:rsidR="00980BF8">
        <w:t xml:space="preserve"> </w:t>
      </w:r>
      <w:r>
        <w:t>vyučovania a výchovu vo voľnom čase, prostredníctvom princípov neformálneho vzdelávania.</w:t>
      </w:r>
    </w:p>
    <w:p w:rsidR="00D732DA" w:rsidRDefault="00D732DA" w:rsidP="00060ABB">
      <w:pPr>
        <w:spacing w:line="360" w:lineRule="auto"/>
        <w:jc w:val="both"/>
      </w:pPr>
    </w:p>
    <w:p w:rsidR="00060ABB" w:rsidRDefault="00060ABB" w:rsidP="00060ABB">
      <w:pPr>
        <w:spacing w:line="360" w:lineRule="auto"/>
        <w:jc w:val="both"/>
        <w:rPr>
          <w:b/>
          <w:u w:val="single"/>
        </w:rPr>
      </w:pPr>
      <w:r w:rsidRPr="00D732DA">
        <w:rPr>
          <w:b/>
          <w:u w:val="single"/>
        </w:rPr>
        <w:t>Ciele výchovy a vzdelávania v školskom klube detí sú:</w:t>
      </w:r>
    </w:p>
    <w:p w:rsidR="00BE661D" w:rsidRPr="00D732DA" w:rsidRDefault="00BE661D" w:rsidP="00060ABB">
      <w:pPr>
        <w:spacing w:line="360" w:lineRule="auto"/>
        <w:jc w:val="both"/>
        <w:rPr>
          <w:b/>
          <w:u w:val="single"/>
        </w:rPr>
      </w:pPr>
    </w:p>
    <w:p w:rsidR="00060ABB" w:rsidRDefault="00060ABB" w:rsidP="00060ABB">
      <w:pPr>
        <w:spacing w:line="360" w:lineRule="auto"/>
        <w:jc w:val="both"/>
      </w:pPr>
      <w:r>
        <w:t>- rozvíjať spôsobilosti kľúčové pre život v 21. storočí v prepojení na ciele a profil absolventa</w:t>
      </w:r>
    </w:p>
    <w:p w:rsidR="00060ABB" w:rsidRDefault="00060ABB" w:rsidP="00060ABB">
      <w:pPr>
        <w:spacing w:line="360" w:lineRule="auto"/>
        <w:jc w:val="both"/>
      </w:pPr>
      <w:r>
        <w:t>základného vzdelávania,</w:t>
      </w:r>
    </w:p>
    <w:p w:rsidR="00060ABB" w:rsidRDefault="00060ABB" w:rsidP="00060ABB">
      <w:pPr>
        <w:spacing w:line="360" w:lineRule="auto"/>
        <w:jc w:val="both"/>
      </w:pPr>
      <w:r>
        <w:t>- rozvíjať spôsobilosti oceňovať voľný čas ako hodnotu, využívať ho zmysluplne a racionálne</w:t>
      </w:r>
    </w:p>
    <w:p w:rsidR="00060ABB" w:rsidRDefault="00060ABB" w:rsidP="00060ABB">
      <w:pPr>
        <w:spacing w:line="360" w:lineRule="auto"/>
        <w:jc w:val="both"/>
      </w:pPr>
      <w:r>
        <w:t>pre svoj rozvoj,</w:t>
      </w:r>
    </w:p>
    <w:p w:rsidR="00060ABB" w:rsidRDefault="00060ABB" w:rsidP="00060ABB">
      <w:pPr>
        <w:spacing w:line="360" w:lineRule="auto"/>
        <w:jc w:val="both"/>
      </w:pPr>
      <w:r>
        <w:t>- rozvíjať spôsobilosti plánovať a vyberať si vhodné činnosti na participáciu, rekreáciu a relaxáciu,</w:t>
      </w:r>
    </w:p>
    <w:p w:rsidR="00060ABB" w:rsidRDefault="00060ABB" w:rsidP="00060ABB">
      <w:pPr>
        <w:spacing w:line="360" w:lineRule="auto"/>
        <w:jc w:val="both"/>
      </w:pPr>
      <w:r>
        <w:t xml:space="preserve">- podporovať inkluzívny a individualizovaný (diferencovaný, </w:t>
      </w:r>
      <w:proofErr w:type="spellStart"/>
      <w:r>
        <w:t>personalizovaný</w:t>
      </w:r>
      <w:proofErr w:type="spellEnd"/>
      <w:r>
        <w:t>) prístup vo výchove a vzdelávaní, v centre ktorého stojí dieťa, jeho osobnostný potenciál a výchovno-vzdelávacie potreby,</w:t>
      </w:r>
    </w:p>
    <w:p w:rsidR="00060ABB" w:rsidRDefault="00060ABB" w:rsidP="00060ABB">
      <w:pPr>
        <w:spacing w:line="360" w:lineRule="auto"/>
        <w:jc w:val="both"/>
      </w:pPr>
      <w:r>
        <w:t>- podporovať podnikavosť, iniciatívnosť, tvorivosť a prirodzenú zvedavosť pri poznávaní sveta okolo seba,</w:t>
      </w:r>
    </w:p>
    <w:p w:rsidR="00060ABB" w:rsidRDefault="00060ABB" w:rsidP="00060ABB">
      <w:pPr>
        <w:spacing w:line="360" w:lineRule="auto"/>
        <w:jc w:val="both"/>
      </w:pPr>
      <w:r>
        <w:t>- uplatňovať a chrániť práva dieťaťa v spolupráci s rodinou, zriaďovateľom a ďalšími zainteresovanými stranami (partnermi) podieľajúcimi sa na výchove,</w:t>
      </w:r>
    </w:p>
    <w:p w:rsidR="00060ABB" w:rsidRDefault="00060ABB" w:rsidP="00060ABB">
      <w:pPr>
        <w:spacing w:line="360" w:lineRule="auto"/>
        <w:jc w:val="both"/>
      </w:pPr>
      <w:r>
        <w:t>- zabezpečiť oddych a relaxáciu detí po vyučovaní v škole,</w:t>
      </w:r>
    </w:p>
    <w:p w:rsidR="00060ABB" w:rsidRDefault="00060ABB" w:rsidP="00060ABB">
      <w:pPr>
        <w:spacing w:line="360" w:lineRule="auto"/>
        <w:jc w:val="both"/>
      </w:pPr>
      <w:r>
        <w:t>- rozvíjať záujmy a napĺňať novo-vynárajúce sa potreby súčasných detí,</w:t>
      </w:r>
    </w:p>
    <w:p w:rsidR="00060ABB" w:rsidRDefault="00060ABB" w:rsidP="00060ABB">
      <w:pPr>
        <w:spacing w:line="360" w:lineRule="auto"/>
        <w:jc w:val="both"/>
      </w:pPr>
      <w:r>
        <w:t>- podporovať aktivity vzťahujúce sa ku škole,</w:t>
      </w:r>
    </w:p>
    <w:p w:rsidR="00060ABB" w:rsidRDefault="00060ABB" w:rsidP="00060ABB">
      <w:pPr>
        <w:spacing w:line="360" w:lineRule="auto"/>
        <w:jc w:val="both"/>
      </w:pPr>
      <w:r>
        <w:t xml:space="preserve">- rozvíjať environmentálne povedomie detí prostredníctvom aktivít v mobilných záhradách, </w:t>
      </w:r>
      <w:r w:rsidR="00D732DA">
        <w:t xml:space="preserve">v </w:t>
      </w:r>
      <w:proofErr w:type="spellStart"/>
      <w:r>
        <w:t>enviro</w:t>
      </w:r>
      <w:proofErr w:type="spellEnd"/>
      <w:r>
        <w:t xml:space="preserve"> učebni </w:t>
      </w:r>
      <w:proofErr w:type="spellStart"/>
      <w:r>
        <w:t>Kuliška</w:t>
      </w:r>
      <w:proofErr w:type="spellEnd"/>
      <w:r>
        <w:t>,</w:t>
      </w:r>
    </w:p>
    <w:p w:rsidR="00060ABB" w:rsidRDefault="00060ABB" w:rsidP="00060ABB">
      <w:pPr>
        <w:spacing w:line="360" w:lineRule="auto"/>
        <w:jc w:val="both"/>
      </w:pPr>
      <w:r>
        <w:t xml:space="preserve">- rozvíjať čitateľskú gramotnosť prostredníctvom podujatí </w:t>
      </w:r>
      <w:proofErr w:type="spellStart"/>
      <w:r>
        <w:t>Kuliškáčik</w:t>
      </w:r>
      <w:proofErr w:type="spellEnd"/>
      <w:r>
        <w:t xml:space="preserve"> číta deťom, Marec mesiac knihy, návštevami v žiackej knižnici,</w:t>
      </w:r>
    </w:p>
    <w:p w:rsidR="00060ABB" w:rsidRDefault="00060ABB" w:rsidP="00060ABB">
      <w:pPr>
        <w:spacing w:line="360" w:lineRule="auto"/>
        <w:jc w:val="both"/>
      </w:pPr>
      <w:r>
        <w:t xml:space="preserve">- rozvíjať športového ducha prostredníctvom pravidelných podujatí športovej olympiády </w:t>
      </w:r>
      <w:proofErr w:type="spellStart"/>
      <w:r>
        <w:t>Kuliškiáda</w:t>
      </w:r>
      <w:proofErr w:type="spellEnd"/>
      <w:r>
        <w:t>,</w:t>
      </w:r>
    </w:p>
    <w:p w:rsidR="00060ABB" w:rsidRDefault="00060ABB" w:rsidP="00060ABB">
      <w:pPr>
        <w:spacing w:line="360" w:lineRule="auto"/>
        <w:jc w:val="both"/>
      </w:pPr>
      <w:r>
        <w:t>- rozvíjať finančnú gramotnosť pr</w:t>
      </w:r>
      <w:r w:rsidR="000B1878">
        <w:t>ostredníctvom plánovaných aktiví</w:t>
      </w:r>
      <w:r>
        <w:t>t,</w:t>
      </w:r>
    </w:p>
    <w:p w:rsidR="004329AE" w:rsidRDefault="00060ABB" w:rsidP="00062CB9">
      <w:pPr>
        <w:spacing w:line="360" w:lineRule="auto"/>
        <w:jc w:val="both"/>
      </w:pPr>
      <w:r>
        <w:t>- zabezpečovať deťom podmienky na prípravu na vyučovanie.</w:t>
      </w:r>
    </w:p>
    <w:p w:rsidR="00062CB9" w:rsidRPr="004329AE" w:rsidRDefault="00062CB9" w:rsidP="00062CB9">
      <w:pPr>
        <w:spacing w:line="360" w:lineRule="auto"/>
        <w:jc w:val="both"/>
      </w:pPr>
      <w:r w:rsidRPr="00062CB9">
        <w:rPr>
          <w:b/>
          <w:sz w:val="28"/>
          <w:szCs w:val="28"/>
        </w:rPr>
        <w:lastRenderedPageBreak/>
        <w:t>2 Formy výchovy a vzdelávania</w:t>
      </w:r>
    </w:p>
    <w:p w:rsidR="00062CB9" w:rsidRPr="00062CB9" w:rsidRDefault="00062CB9" w:rsidP="00062CB9">
      <w:pPr>
        <w:spacing w:line="360" w:lineRule="auto"/>
        <w:jc w:val="both"/>
        <w:rPr>
          <w:b/>
        </w:rPr>
      </w:pPr>
    </w:p>
    <w:p w:rsidR="00062CB9" w:rsidRDefault="00062CB9" w:rsidP="004D2D73">
      <w:pPr>
        <w:spacing w:line="360" w:lineRule="auto"/>
        <w:ind w:firstLine="708"/>
        <w:jc w:val="both"/>
      </w:pPr>
      <w:r>
        <w:t>Výchova a vzdelávanie sa organizuje ako celodenná forma.</w:t>
      </w:r>
    </w:p>
    <w:p w:rsidR="00E524AA" w:rsidRPr="00E524AA" w:rsidRDefault="00E524AA" w:rsidP="00E524AA">
      <w:pPr>
        <w:spacing w:line="360" w:lineRule="auto"/>
        <w:jc w:val="both"/>
      </w:pPr>
      <w:r w:rsidRPr="00E524AA">
        <w:t xml:space="preserve">Výchovno-vzdelávacia činnosť </w:t>
      </w:r>
      <w:r>
        <w:t>ŠKD</w:t>
      </w:r>
      <w:r w:rsidRPr="00E524AA">
        <w:t xml:space="preserve"> sa organizuje ako</w:t>
      </w:r>
    </w:p>
    <w:p w:rsidR="00E524AA" w:rsidRPr="00E524AA" w:rsidRDefault="00E524AA" w:rsidP="00E524AA">
      <w:pPr>
        <w:spacing w:line="360" w:lineRule="auto"/>
        <w:jc w:val="both"/>
      </w:pPr>
      <w:r w:rsidRPr="00E524AA">
        <w:t>a)</w:t>
      </w:r>
      <w:r w:rsidR="00D732DA">
        <w:t xml:space="preserve"> </w:t>
      </w:r>
      <w:r w:rsidRPr="00E524AA">
        <w:t>pravidelná činnosť zameraná na prípravu na školské vyučovanie,</w:t>
      </w:r>
    </w:p>
    <w:p w:rsidR="00E524AA" w:rsidRPr="00E524AA" w:rsidRDefault="00E524AA" w:rsidP="00E524AA">
      <w:pPr>
        <w:spacing w:line="360" w:lineRule="auto"/>
        <w:jc w:val="both"/>
      </w:pPr>
      <w:r w:rsidRPr="00E524AA">
        <w:t>b)</w:t>
      </w:r>
      <w:r w:rsidR="00D732DA">
        <w:t xml:space="preserve"> </w:t>
      </w:r>
      <w:r w:rsidRPr="00E524AA">
        <w:t>pravidelná záujmová činnosť na uspokojovanie a rozvíjanie individuálnych potrieb detí,</w:t>
      </w:r>
    </w:p>
    <w:p w:rsidR="0098681C" w:rsidRDefault="00E524AA" w:rsidP="00062CB9">
      <w:pPr>
        <w:spacing w:line="360" w:lineRule="auto"/>
        <w:jc w:val="both"/>
      </w:pPr>
      <w:r w:rsidRPr="00E524AA">
        <w:t>c)</w:t>
      </w:r>
      <w:r w:rsidR="00D732DA">
        <w:t xml:space="preserve"> </w:t>
      </w:r>
      <w:r w:rsidRPr="00E524AA">
        <w:t>príležitostná činnosť najmä formou podujatí, súťaží, exkurzií a pohybových aktivít.</w:t>
      </w:r>
    </w:p>
    <w:p w:rsidR="00FF64B8" w:rsidRDefault="00FF64B8" w:rsidP="00E524AA">
      <w:pPr>
        <w:spacing w:line="360" w:lineRule="auto"/>
        <w:jc w:val="both"/>
        <w:rPr>
          <w:b/>
          <w:sz w:val="28"/>
          <w:szCs w:val="28"/>
        </w:rPr>
      </w:pPr>
    </w:p>
    <w:p w:rsidR="00E524AA" w:rsidRPr="00E524AA" w:rsidRDefault="00E524AA" w:rsidP="00E524AA">
      <w:pPr>
        <w:spacing w:line="360" w:lineRule="auto"/>
        <w:jc w:val="both"/>
        <w:rPr>
          <w:b/>
          <w:sz w:val="28"/>
          <w:szCs w:val="28"/>
        </w:rPr>
      </w:pPr>
      <w:r w:rsidRPr="00E524AA">
        <w:rPr>
          <w:b/>
          <w:sz w:val="28"/>
          <w:szCs w:val="28"/>
        </w:rPr>
        <w:t>3 Výchovný jazyk</w:t>
      </w:r>
    </w:p>
    <w:p w:rsidR="00FF64B8" w:rsidRDefault="00FF64B8" w:rsidP="00E524AA">
      <w:pPr>
        <w:spacing w:line="360" w:lineRule="auto"/>
        <w:jc w:val="both"/>
      </w:pPr>
    </w:p>
    <w:p w:rsidR="00E524AA" w:rsidRDefault="00E524AA" w:rsidP="004D2D73">
      <w:pPr>
        <w:spacing w:line="360" w:lineRule="auto"/>
        <w:ind w:firstLine="708"/>
        <w:jc w:val="both"/>
      </w:pPr>
      <w:r>
        <w:t xml:space="preserve">Výchovným jazykom v ŠKD je štátny jazyk Slovenskej republiky – slovenský jazyk. </w:t>
      </w:r>
    </w:p>
    <w:p w:rsidR="00FF64B8" w:rsidRDefault="00FF64B8" w:rsidP="00E524AA">
      <w:pPr>
        <w:spacing w:line="360" w:lineRule="auto"/>
        <w:jc w:val="both"/>
        <w:rPr>
          <w:b/>
          <w:sz w:val="28"/>
          <w:szCs w:val="28"/>
        </w:rPr>
      </w:pPr>
    </w:p>
    <w:p w:rsidR="00E524AA" w:rsidRPr="00E524AA" w:rsidRDefault="00E524AA" w:rsidP="00E524AA">
      <w:pPr>
        <w:spacing w:line="360" w:lineRule="auto"/>
        <w:jc w:val="both"/>
        <w:rPr>
          <w:b/>
          <w:sz w:val="28"/>
          <w:szCs w:val="28"/>
        </w:rPr>
      </w:pPr>
      <w:r w:rsidRPr="00E524AA">
        <w:rPr>
          <w:b/>
          <w:sz w:val="28"/>
          <w:szCs w:val="28"/>
        </w:rPr>
        <w:t>4 Tematické oblasti výchovy</w:t>
      </w:r>
    </w:p>
    <w:p w:rsidR="00FF64B8" w:rsidRDefault="00FF64B8" w:rsidP="00E524AA">
      <w:pPr>
        <w:spacing w:line="360" w:lineRule="auto"/>
        <w:jc w:val="both"/>
      </w:pPr>
    </w:p>
    <w:p w:rsidR="00E524AA" w:rsidRDefault="00E524AA" w:rsidP="004D2D73">
      <w:pPr>
        <w:spacing w:line="360" w:lineRule="auto"/>
        <w:ind w:firstLine="708"/>
        <w:jc w:val="both"/>
      </w:pPr>
      <w:r>
        <w:t>Obsahovú dimenziu výchovy mimo vyučovania reprezentujú tri piliere – personalizácia, inklúzia a subjektívna pohoda, ktoré sú obsiahnuté v tematických oblastiach výchovy.</w:t>
      </w:r>
    </w:p>
    <w:p w:rsidR="00FF64B8" w:rsidRDefault="00FF64B8" w:rsidP="00E524AA">
      <w:pPr>
        <w:spacing w:line="360" w:lineRule="auto"/>
        <w:jc w:val="both"/>
        <w:rPr>
          <w:b/>
          <w:u w:val="single"/>
        </w:rPr>
      </w:pPr>
    </w:p>
    <w:p w:rsidR="00E524AA" w:rsidRDefault="00E524AA" w:rsidP="00E524AA">
      <w:pPr>
        <w:spacing w:line="360" w:lineRule="auto"/>
        <w:jc w:val="both"/>
        <w:rPr>
          <w:b/>
          <w:u w:val="single"/>
        </w:rPr>
      </w:pPr>
      <w:r w:rsidRPr="00BD74AC">
        <w:rPr>
          <w:b/>
          <w:u w:val="single"/>
        </w:rPr>
        <w:t>Tematické oblasti výchovy sú:</w:t>
      </w:r>
    </w:p>
    <w:p w:rsidR="00FF64B8" w:rsidRPr="00BD74AC" w:rsidRDefault="00FF64B8" w:rsidP="00E524AA">
      <w:pPr>
        <w:spacing w:line="360" w:lineRule="auto"/>
        <w:jc w:val="both"/>
        <w:rPr>
          <w:b/>
          <w:u w:val="single"/>
        </w:rPr>
      </w:pPr>
    </w:p>
    <w:p w:rsidR="00E524AA" w:rsidRDefault="00FF64B8" w:rsidP="00E524AA">
      <w:pPr>
        <w:spacing w:line="360" w:lineRule="auto"/>
        <w:jc w:val="both"/>
      </w:pPr>
      <w:r>
        <w:t xml:space="preserve"> </w:t>
      </w:r>
      <w:r w:rsidR="00E524AA">
        <w:t>1. Komunikácia a práca s informáciami</w:t>
      </w:r>
    </w:p>
    <w:p w:rsidR="00E524AA" w:rsidRDefault="00E524AA" w:rsidP="00E524AA">
      <w:pPr>
        <w:spacing w:line="360" w:lineRule="auto"/>
        <w:jc w:val="both"/>
      </w:pPr>
      <w:r>
        <w:t xml:space="preserve">2. </w:t>
      </w:r>
      <w:proofErr w:type="spellStart"/>
      <w:r>
        <w:t>Sebarozvoj</w:t>
      </w:r>
      <w:proofErr w:type="spellEnd"/>
      <w:r>
        <w:t xml:space="preserve"> a svet práce</w:t>
      </w:r>
    </w:p>
    <w:p w:rsidR="00E524AA" w:rsidRDefault="00E524AA" w:rsidP="00E524AA">
      <w:pPr>
        <w:spacing w:line="360" w:lineRule="auto"/>
        <w:jc w:val="both"/>
      </w:pPr>
      <w:r>
        <w:t>3. Zdravie a subjektívna pohoda</w:t>
      </w:r>
    </w:p>
    <w:p w:rsidR="00E524AA" w:rsidRDefault="00E524AA" w:rsidP="00E524AA">
      <w:pPr>
        <w:spacing w:line="360" w:lineRule="auto"/>
        <w:jc w:val="both"/>
      </w:pPr>
      <w:r>
        <w:t>4. Spoločnosť a príroda</w:t>
      </w:r>
    </w:p>
    <w:p w:rsidR="00E524AA" w:rsidRDefault="00E524AA" w:rsidP="00E524AA">
      <w:pPr>
        <w:spacing w:line="360" w:lineRule="auto"/>
        <w:jc w:val="both"/>
      </w:pPr>
      <w:r>
        <w:t>5. Kultúra a</w:t>
      </w:r>
      <w:r w:rsidR="00BD74AC">
        <w:t> </w:t>
      </w:r>
      <w:r>
        <w:t>umenie</w:t>
      </w:r>
    </w:p>
    <w:p w:rsidR="00BD74AC" w:rsidRDefault="00BD74AC" w:rsidP="00E524AA">
      <w:pPr>
        <w:spacing w:line="360" w:lineRule="auto"/>
        <w:jc w:val="both"/>
      </w:pPr>
    </w:p>
    <w:p w:rsidR="00E524AA" w:rsidRDefault="00E524AA" w:rsidP="004D2D73">
      <w:pPr>
        <w:spacing w:line="360" w:lineRule="auto"/>
        <w:ind w:firstLine="708"/>
        <w:jc w:val="both"/>
      </w:pPr>
      <w:r>
        <w:t>Výchovno-vzdelávacia činnosť v školských kluboch detí je vnútorne prepojená s obsahom a cieľmi základného vzdelávania.</w:t>
      </w:r>
    </w:p>
    <w:p w:rsidR="00E524AA" w:rsidRDefault="00E524AA" w:rsidP="00E524AA">
      <w:pPr>
        <w:spacing w:line="360" w:lineRule="auto"/>
        <w:jc w:val="both"/>
      </w:pPr>
      <w:r>
        <w:t xml:space="preserve">Tematické oblasti výchovy sú kompatibilné so vzdelávacími oblasťami základného vzdelávania. V tematickej oblasti výchovy Komunikácia a práca s informáciami sú integrované dve vzdelávacie oblasti – oblasť Jazyk a komunikácia a oblasť Matematika a práca s informáciami. Tematická oblasť výchovy </w:t>
      </w:r>
      <w:proofErr w:type="spellStart"/>
      <w:r>
        <w:t>Sebarozvoj</w:t>
      </w:r>
      <w:proofErr w:type="spellEnd"/>
      <w:r>
        <w:t xml:space="preserve"> a svet práce je kompatibilná so vzdelávacou oblasťou Človek a svet práce. Tematická oblasť výchovy Zdravie a subjektívna pohoda súvisí so vzdelávacou oblasťou Zdravie a pohyb. V tematickej oblasti výchovy </w:t>
      </w:r>
      <w:r>
        <w:lastRenderedPageBreak/>
        <w:t>Spoločnosť a príroda sú integrované dve vzdelávacie oblasti – Človek a spoločnosť a Človek a príroda. Tematická oblasť výchovy Kultúra a umenie je kompatibilná so vzdelávacou oblasťou Umenie a kultúra.</w:t>
      </w:r>
    </w:p>
    <w:p w:rsidR="004D2D73" w:rsidRDefault="004D2D73" w:rsidP="00E524AA">
      <w:pPr>
        <w:spacing w:line="360" w:lineRule="auto"/>
        <w:jc w:val="both"/>
      </w:pPr>
    </w:p>
    <w:p w:rsidR="004D2D73" w:rsidRDefault="00E524AA" w:rsidP="004D2D73">
      <w:pPr>
        <w:spacing w:line="360" w:lineRule="auto"/>
        <w:ind w:firstLine="708"/>
        <w:jc w:val="both"/>
      </w:pPr>
      <w:r>
        <w:t xml:space="preserve">Ciele tematických oblastí výchovy sú prispôsobené požiadavkám 21. storočia, záujmom a potrebám súčasných detí i trendom vo svete vzdelávania (digitalizácia, informatizácia, inklúzia, individualizácia a diferenciácia a i.). V tematických oblastiach výchovy sú integrované všetky ciele základného vzdelávania, ktoré boli adaptované vo vzťahu k charakteru výchovy mimo vyučovania a špecifikám výchovno-vzdelávacej činnosti v školskom klube detí v reálnej pedagogickej praxi. Tematické oblasti výchovy sú vzájomne prepojené, prelínajú sa a nevystupujú ako samostatné a izolované časti. Nie sú uzavretým celkom, ale otvorenou obsahovou dimenziou výchovy mimo vyučovania, čo umožňuje ich aktualizáciu, inováciu a obohatenie v rámci výchovných programov školských zariadení. </w:t>
      </w:r>
    </w:p>
    <w:p w:rsidR="00E524AA" w:rsidRDefault="00E524AA" w:rsidP="004D2D73">
      <w:pPr>
        <w:spacing w:line="360" w:lineRule="auto"/>
        <w:ind w:firstLine="708"/>
        <w:jc w:val="both"/>
      </w:pPr>
      <w:r>
        <w:t xml:space="preserve">Napĺňaním cieľov tematických oblastí výchovy sa školské kluby detí plnohodnotne podieľajú na </w:t>
      </w:r>
      <w:proofErr w:type="spellStart"/>
      <w:r>
        <w:t>intrapersonálnom</w:t>
      </w:r>
      <w:proofErr w:type="spellEnd"/>
      <w:r w:rsidR="00BD74AC">
        <w:t xml:space="preserve"> </w:t>
      </w:r>
      <w:r>
        <w:t>i interpersonálnom rozvoji detí a ich príprave na život.</w:t>
      </w:r>
    </w:p>
    <w:p w:rsidR="00E524AA" w:rsidRDefault="00E524AA" w:rsidP="004D2D73">
      <w:pPr>
        <w:spacing w:line="360" w:lineRule="auto"/>
        <w:ind w:firstLine="708"/>
        <w:jc w:val="both"/>
      </w:pPr>
      <w:r>
        <w:t xml:space="preserve">Tematické oblasti výchovy je možné implementovať v rámci všetkých druhov činností, s rešpektovaním zabezpečenia </w:t>
      </w:r>
      <w:proofErr w:type="spellStart"/>
      <w:r>
        <w:t>psychohygieny</w:t>
      </w:r>
      <w:proofErr w:type="spellEnd"/>
      <w:r>
        <w:t xml:space="preserve"> detí a ich oddychu v čase mimo vyučovania a v čase školských prázdnin. V školskom klube detí sa realizujú najmä oddychová a rekreačná činnosť, záujmová činnosť a príprava na vyučovanie.</w:t>
      </w:r>
    </w:p>
    <w:p w:rsidR="00EA7BE8" w:rsidRDefault="00EA7BE8" w:rsidP="00E524AA">
      <w:pPr>
        <w:spacing w:line="360" w:lineRule="auto"/>
        <w:jc w:val="both"/>
      </w:pPr>
    </w:p>
    <w:p w:rsidR="004D2D73" w:rsidRDefault="004D2D73" w:rsidP="00EA7BE8">
      <w:pPr>
        <w:spacing w:line="360" w:lineRule="auto"/>
        <w:jc w:val="both"/>
        <w:rPr>
          <w:b/>
          <w:sz w:val="28"/>
          <w:szCs w:val="28"/>
        </w:rPr>
      </w:pPr>
    </w:p>
    <w:p w:rsidR="004D2D73" w:rsidRDefault="004D2D73" w:rsidP="00EA7BE8">
      <w:pPr>
        <w:spacing w:line="360" w:lineRule="auto"/>
        <w:jc w:val="both"/>
        <w:rPr>
          <w:b/>
          <w:sz w:val="28"/>
          <w:szCs w:val="28"/>
        </w:rPr>
      </w:pPr>
    </w:p>
    <w:p w:rsidR="004D2D73" w:rsidRDefault="004D2D73" w:rsidP="00EA7BE8">
      <w:pPr>
        <w:spacing w:line="360" w:lineRule="auto"/>
        <w:jc w:val="both"/>
        <w:rPr>
          <w:b/>
          <w:sz w:val="28"/>
          <w:szCs w:val="28"/>
        </w:rPr>
      </w:pPr>
    </w:p>
    <w:p w:rsidR="004D2D73" w:rsidRDefault="004D2D73" w:rsidP="00EA7BE8">
      <w:pPr>
        <w:spacing w:line="360" w:lineRule="auto"/>
        <w:jc w:val="both"/>
        <w:rPr>
          <w:b/>
          <w:sz w:val="28"/>
          <w:szCs w:val="28"/>
        </w:rPr>
      </w:pPr>
    </w:p>
    <w:p w:rsidR="004D2D73" w:rsidRDefault="004D2D73" w:rsidP="00EA7BE8">
      <w:pPr>
        <w:spacing w:line="360" w:lineRule="auto"/>
        <w:jc w:val="both"/>
        <w:rPr>
          <w:b/>
          <w:sz w:val="28"/>
          <w:szCs w:val="28"/>
        </w:rPr>
      </w:pPr>
    </w:p>
    <w:p w:rsidR="004D2D73" w:rsidRDefault="004D2D73" w:rsidP="00EA7BE8">
      <w:pPr>
        <w:spacing w:line="360" w:lineRule="auto"/>
        <w:jc w:val="both"/>
        <w:rPr>
          <w:b/>
          <w:sz w:val="28"/>
          <w:szCs w:val="28"/>
        </w:rPr>
      </w:pPr>
    </w:p>
    <w:p w:rsidR="004D2D73" w:rsidRDefault="004D2D73" w:rsidP="00EA7BE8">
      <w:pPr>
        <w:spacing w:line="360" w:lineRule="auto"/>
        <w:jc w:val="both"/>
        <w:rPr>
          <w:b/>
          <w:sz w:val="28"/>
          <w:szCs w:val="28"/>
        </w:rPr>
      </w:pPr>
    </w:p>
    <w:p w:rsidR="004D2D73" w:rsidRDefault="004D2D73" w:rsidP="00EA7BE8">
      <w:pPr>
        <w:spacing w:line="360" w:lineRule="auto"/>
        <w:jc w:val="both"/>
        <w:rPr>
          <w:b/>
          <w:sz w:val="28"/>
          <w:szCs w:val="28"/>
        </w:rPr>
      </w:pPr>
    </w:p>
    <w:p w:rsidR="004D2D73" w:rsidRDefault="004D2D73" w:rsidP="00EA7BE8">
      <w:pPr>
        <w:spacing w:line="360" w:lineRule="auto"/>
        <w:jc w:val="both"/>
        <w:rPr>
          <w:b/>
          <w:sz w:val="28"/>
          <w:szCs w:val="28"/>
        </w:rPr>
      </w:pPr>
    </w:p>
    <w:p w:rsidR="004D2D73" w:rsidRDefault="004D2D73" w:rsidP="00EA7BE8">
      <w:pPr>
        <w:spacing w:line="360" w:lineRule="auto"/>
        <w:jc w:val="both"/>
        <w:rPr>
          <w:b/>
          <w:sz w:val="28"/>
          <w:szCs w:val="28"/>
        </w:rPr>
      </w:pPr>
    </w:p>
    <w:p w:rsidR="009F06DA" w:rsidRDefault="009F06DA" w:rsidP="00EA7BE8">
      <w:pPr>
        <w:spacing w:line="360" w:lineRule="auto"/>
        <w:jc w:val="both"/>
        <w:rPr>
          <w:b/>
          <w:sz w:val="28"/>
          <w:szCs w:val="28"/>
        </w:rPr>
      </w:pPr>
    </w:p>
    <w:p w:rsidR="004D2D73" w:rsidRDefault="004D2D73" w:rsidP="00EA7BE8">
      <w:pPr>
        <w:spacing w:line="360" w:lineRule="auto"/>
        <w:jc w:val="both"/>
        <w:rPr>
          <w:b/>
          <w:sz w:val="28"/>
          <w:szCs w:val="28"/>
        </w:rPr>
      </w:pPr>
    </w:p>
    <w:p w:rsidR="00EA7BE8" w:rsidRDefault="00EA7BE8" w:rsidP="00EA7BE8">
      <w:pPr>
        <w:spacing w:line="360" w:lineRule="auto"/>
        <w:jc w:val="both"/>
        <w:rPr>
          <w:b/>
          <w:sz w:val="28"/>
          <w:szCs w:val="28"/>
        </w:rPr>
      </w:pPr>
      <w:r w:rsidRPr="00EA7BE8">
        <w:rPr>
          <w:b/>
          <w:sz w:val="28"/>
          <w:szCs w:val="28"/>
        </w:rPr>
        <w:lastRenderedPageBreak/>
        <w:t>4.1 Charakteristika a ciele tematických oblastí výchovy</w:t>
      </w:r>
    </w:p>
    <w:p w:rsidR="004D2D73" w:rsidRPr="00EA7BE8" w:rsidRDefault="004D2D73" w:rsidP="00EA7BE8">
      <w:pPr>
        <w:spacing w:line="360" w:lineRule="auto"/>
        <w:jc w:val="both"/>
        <w:rPr>
          <w:b/>
          <w:sz w:val="28"/>
          <w:szCs w:val="28"/>
        </w:rPr>
      </w:pPr>
    </w:p>
    <w:p w:rsidR="00EA7BE8" w:rsidRDefault="00EA7BE8" w:rsidP="00EA7BE8">
      <w:pPr>
        <w:spacing w:line="360" w:lineRule="auto"/>
        <w:jc w:val="both"/>
        <w:rPr>
          <w:b/>
          <w:sz w:val="28"/>
          <w:szCs w:val="28"/>
        </w:rPr>
      </w:pPr>
      <w:r w:rsidRPr="00EA7BE8">
        <w:rPr>
          <w:b/>
          <w:sz w:val="28"/>
          <w:szCs w:val="28"/>
        </w:rPr>
        <w:t>4.1.1 Komunikácia a práca s</w:t>
      </w:r>
      <w:r>
        <w:rPr>
          <w:b/>
          <w:sz w:val="28"/>
          <w:szCs w:val="28"/>
        </w:rPr>
        <w:t> </w:t>
      </w:r>
      <w:r w:rsidRPr="00EA7BE8">
        <w:rPr>
          <w:b/>
          <w:sz w:val="28"/>
          <w:szCs w:val="28"/>
        </w:rPr>
        <w:t>informáciami</w:t>
      </w:r>
    </w:p>
    <w:p w:rsidR="00EA7BE8" w:rsidRPr="00BD74AC" w:rsidRDefault="00EA7BE8" w:rsidP="00EA7BE8">
      <w:pPr>
        <w:spacing w:line="360" w:lineRule="auto"/>
        <w:jc w:val="both"/>
        <w:rPr>
          <w:b/>
        </w:rPr>
      </w:pPr>
    </w:p>
    <w:p w:rsidR="00EA7BE8" w:rsidRDefault="00EA7BE8" w:rsidP="00EA7BE8">
      <w:pPr>
        <w:spacing w:line="360" w:lineRule="auto"/>
        <w:jc w:val="both"/>
        <w:rPr>
          <w:i/>
          <w:u w:val="single"/>
        </w:rPr>
      </w:pPr>
      <w:r w:rsidRPr="00EA7BE8">
        <w:rPr>
          <w:i/>
          <w:u w:val="single"/>
        </w:rPr>
        <w:t>Charakter</w:t>
      </w:r>
      <w:r w:rsidR="00EF6163">
        <w:rPr>
          <w:i/>
          <w:u w:val="single"/>
        </w:rPr>
        <w:t>istika (opis</w:t>
      </w:r>
      <w:r w:rsidRPr="00EA7BE8">
        <w:rPr>
          <w:i/>
          <w:u w:val="single"/>
        </w:rPr>
        <w:t>) tematickej oblasti výchovy</w:t>
      </w:r>
    </w:p>
    <w:p w:rsidR="004D2D73" w:rsidRPr="00EA7BE8" w:rsidRDefault="004D2D73" w:rsidP="00EA7BE8">
      <w:pPr>
        <w:spacing w:line="360" w:lineRule="auto"/>
        <w:jc w:val="both"/>
        <w:rPr>
          <w:i/>
          <w:u w:val="single"/>
        </w:rPr>
      </w:pPr>
    </w:p>
    <w:p w:rsidR="00EA7BE8" w:rsidRDefault="00EA7BE8" w:rsidP="00EA7BE8">
      <w:pPr>
        <w:spacing w:line="360" w:lineRule="auto"/>
        <w:jc w:val="both"/>
      </w:pPr>
      <w:r>
        <w:t>Verbálna a neverbálna komunikácia, virtuálna komunikácia, efektívna komunikácia, budovanie</w:t>
      </w:r>
      <w:r w:rsidR="00944C92">
        <w:t xml:space="preserve"> </w:t>
      </w:r>
      <w:r>
        <w:t>digitálnej stopy.</w:t>
      </w:r>
    </w:p>
    <w:p w:rsidR="00EA7BE8" w:rsidRDefault="00EA7BE8" w:rsidP="00EA7BE8">
      <w:pPr>
        <w:spacing w:line="360" w:lineRule="auto"/>
        <w:jc w:val="both"/>
      </w:pPr>
      <w:r>
        <w:t>Riešenie konfliktov, aktívne počúvanie, prezentačné zručnosti.</w:t>
      </w:r>
    </w:p>
    <w:p w:rsidR="00EA7BE8" w:rsidRDefault="00EA7BE8" w:rsidP="00EA7BE8">
      <w:pPr>
        <w:spacing w:line="360" w:lineRule="auto"/>
        <w:jc w:val="both"/>
      </w:pPr>
      <w:r>
        <w:t>Kritické myslenie, riešenie problémov, vyhľadávanie a detegovanie informácií (fakty, argumenty, názor, pocit, hoax), objektivita subjektivita interpretácií, komparácia informácií, overovanie informácií.</w:t>
      </w:r>
    </w:p>
    <w:p w:rsidR="00EA7BE8" w:rsidRDefault="00EA7BE8" w:rsidP="00EA7BE8">
      <w:pPr>
        <w:spacing w:line="360" w:lineRule="auto"/>
        <w:jc w:val="both"/>
      </w:pPr>
      <w:r>
        <w:t>Čitateľská, matematická a digitálna gramotnosť.</w:t>
      </w:r>
    </w:p>
    <w:p w:rsidR="00EA7BE8" w:rsidRDefault="00EA7BE8" w:rsidP="00EA7BE8">
      <w:pPr>
        <w:spacing w:line="360" w:lineRule="auto"/>
        <w:jc w:val="both"/>
      </w:pPr>
    </w:p>
    <w:p w:rsidR="00EA7BE8" w:rsidRDefault="00EA7BE8" w:rsidP="00EA7BE8">
      <w:pPr>
        <w:spacing w:line="360" w:lineRule="auto"/>
        <w:jc w:val="both"/>
        <w:rPr>
          <w:i/>
          <w:u w:val="single"/>
        </w:rPr>
      </w:pPr>
      <w:r w:rsidRPr="00EA7BE8">
        <w:rPr>
          <w:i/>
          <w:u w:val="single"/>
        </w:rPr>
        <w:t>Ciele tematickej oblasti výchovy Komunikácia a práca s</w:t>
      </w:r>
      <w:r w:rsidR="004D2D73">
        <w:rPr>
          <w:i/>
          <w:u w:val="single"/>
        </w:rPr>
        <w:t> </w:t>
      </w:r>
      <w:r w:rsidRPr="00EA7BE8">
        <w:rPr>
          <w:i/>
          <w:u w:val="single"/>
        </w:rPr>
        <w:t>informáciami</w:t>
      </w:r>
    </w:p>
    <w:p w:rsidR="004D2D73" w:rsidRPr="00EA7BE8" w:rsidRDefault="004D2D73" w:rsidP="00EA7BE8">
      <w:pPr>
        <w:spacing w:line="360" w:lineRule="auto"/>
        <w:jc w:val="both"/>
        <w:rPr>
          <w:i/>
          <w:u w:val="single"/>
        </w:rPr>
      </w:pPr>
    </w:p>
    <w:p w:rsidR="00EA7BE8" w:rsidRDefault="00EA7BE8" w:rsidP="00EA7BE8">
      <w:pPr>
        <w:spacing w:line="360" w:lineRule="auto"/>
        <w:jc w:val="both"/>
      </w:pPr>
      <w:r>
        <w:t>1. Osvojovať si schopnosti prezentačných zručností, diskutovať, obhajovať vlastné názory s využitím analytických zručností a kritického myslenia.</w:t>
      </w:r>
    </w:p>
    <w:p w:rsidR="00EA7BE8" w:rsidRDefault="00EA7BE8" w:rsidP="00EA7BE8">
      <w:pPr>
        <w:spacing w:line="360" w:lineRule="auto"/>
        <w:jc w:val="both"/>
      </w:pPr>
      <w:r>
        <w:t>2. Vyjadrovať názory ústnou aj písomnou formou v súlade s komunikačnou situáciou, v rôznom komunikačnom prostredí.</w:t>
      </w:r>
    </w:p>
    <w:p w:rsidR="00EA7BE8" w:rsidRDefault="00EA7BE8" w:rsidP="00EA7BE8">
      <w:pPr>
        <w:spacing w:line="360" w:lineRule="auto"/>
        <w:jc w:val="both"/>
      </w:pPr>
      <w:r>
        <w:t>3. Vyjadrovať svoje myšlienky v materinskom aj cudzom jazyku, pracovať s knihou, tvoriť texty rôznych štýlov, tvoriť vlastné texty, pochopiť funkcie písanej reči a porozumieť významu textu.</w:t>
      </w:r>
    </w:p>
    <w:p w:rsidR="00EA7BE8" w:rsidRDefault="00EA7BE8" w:rsidP="00EA7BE8">
      <w:pPr>
        <w:spacing w:line="360" w:lineRule="auto"/>
        <w:jc w:val="both"/>
      </w:pPr>
      <w:r>
        <w:t>4. Aplikovať informatickú kultúru založenú na rešpektovaní právnych a etických zásad používania IKT a mediálnych produktov.</w:t>
      </w:r>
    </w:p>
    <w:p w:rsidR="00EA7BE8" w:rsidRDefault="00EA7BE8" w:rsidP="00EA7BE8">
      <w:pPr>
        <w:spacing w:line="360" w:lineRule="auto"/>
        <w:jc w:val="both"/>
      </w:pPr>
      <w:r>
        <w:t>5. Používať kritické a analytické myslenie pri poznávaní nebezpečenstva internetu a online prostredia (dostupnosť informácií, strata súkromia, otvorenosť k ľuďom).</w:t>
      </w:r>
    </w:p>
    <w:p w:rsidR="00EA7BE8" w:rsidRDefault="00EA7BE8" w:rsidP="00EA7BE8">
      <w:pPr>
        <w:spacing w:line="360" w:lineRule="auto"/>
        <w:jc w:val="both"/>
      </w:pPr>
      <w:r>
        <w:t>6. Rozvíjať jazykové a komunikačné zručnosti s ohľadom na čistotu jazykového prejavu, rozvoja slovnej zásoby a gramatickej správnosti vyjadrovania.</w:t>
      </w:r>
    </w:p>
    <w:p w:rsidR="00EA7BE8" w:rsidRDefault="00EA7BE8" w:rsidP="00EA7BE8">
      <w:pPr>
        <w:spacing w:line="360" w:lineRule="auto"/>
        <w:jc w:val="both"/>
      </w:pPr>
      <w:r>
        <w:t>7. Osvojovať si komunikačnú etiku.</w:t>
      </w:r>
    </w:p>
    <w:p w:rsidR="00EA7BE8" w:rsidRDefault="00EA7BE8" w:rsidP="00EA7BE8">
      <w:pPr>
        <w:spacing w:line="360" w:lineRule="auto"/>
        <w:jc w:val="both"/>
      </w:pPr>
      <w:r>
        <w:t>8. Využívať matematické myslenie a logické operácie v každodennom živote a štúdiu.</w:t>
      </w:r>
    </w:p>
    <w:p w:rsidR="00EA7BE8" w:rsidRDefault="00EA7BE8" w:rsidP="00EA7BE8">
      <w:pPr>
        <w:spacing w:line="360" w:lineRule="auto"/>
        <w:jc w:val="both"/>
      </w:pPr>
    </w:p>
    <w:p w:rsidR="004D2D73" w:rsidRDefault="004D2D73" w:rsidP="00EA7BE8">
      <w:pPr>
        <w:spacing w:line="360" w:lineRule="auto"/>
        <w:jc w:val="both"/>
        <w:rPr>
          <w:i/>
          <w:u w:val="single"/>
        </w:rPr>
      </w:pPr>
    </w:p>
    <w:p w:rsidR="00EA7BE8" w:rsidRDefault="00EA7BE8" w:rsidP="00EA7BE8">
      <w:pPr>
        <w:spacing w:line="360" w:lineRule="auto"/>
        <w:jc w:val="both"/>
        <w:rPr>
          <w:i/>
          <w:u w:val="single"/>
        </w:rPr>
      </w:pPr>
      <w:r>
        <w:rPr>
          <w:i/>
          <w:u w:val="single"/>
        </w:rPr>
        <w:lastRenderedPageBreak/>
        <w:t xml:space="preserve">Témy </w:t>
      </w:r>
      <w:r w:rsidR="00AA4B58">
        <w:rPr>
          <w:i/>
          <w:u w:val="single"/>
        </w:rPr>
        <w:t xml:space="preserve">tematickej </w:t>
      </w:r>
      <w:r w:rsidRPr="00EA7BE8">
        <w:rPr>
          <w:i/>
          <w:u w:val="single"/>
        </w:rPr>
        <w:t>oblasti výchovy Komunikácia a práca s</w:t>
      </w:r>
      <w:r w:rsidR="00AA4B58">
        <w:rPr>
          <w:i/>
          <w:u w:val="single"/>
        </w:rPr>
        <w:t> </w:t>
      </w:r>
      <w:r w:rsidRPr="00EA7BE8">
        <w:rPr>
          <w:i/>
          <w:u w:val="single"/>
        </w:rPr>
        <w:t>informáciami</w:t>
      </w:r>
    </w:p>
    <w:p w:rsidR="004D2D73" w:rsidRDefault="004D2D73" w:rsidP="00EA7BE8">
      <w:pPr>
        <w:spacing w:line="360" w:lineRule="auto"/>
        <w:jc w:val="both"/>
      </w:pPr>
    </w:p>
    <w:p w:rsidR="00AA4B58" w:rsidRDefault="00944C92" w:rsidP="00EA7BE8">
      <w:pPr>
        <w:spacing w:line="360" w:lineRule="auto"/>
        <w:jc w:val="both"/>
      </w:pPr>
      <w:proofErr w:type="spellStart"/>
      <w:r>
        <w:t>Kuliškáčik</w:t>
      </w:r>
      <w:proofErr w:type="spellEnd"/>
      <w:r>
        <w:t xml:space="preserve"> číta deťom</w:t>
      </w:r>
    </w:p>
    <w:p w:rsidR="00AB23A4" w:rsidRDefault="00AB23A4" w:rsidP="00EA7BE8">
      <w:pPr>
        <w:spacing w:line="360" w:lineRule="auto"/>
        <w:jc w:val="both"/>
      </w:pPr>
      <w:r>
        <w:t>Marec mesiac knihy</w:t>
      </w:r>
    </w:p>
    <w:p w:rsidR="00F34B79" w:rsidRDefault="00F34B79" w:rsidP="00EA7BE8">
      <w:pPr>
        <w:spacing w:line="360" w:lineRule="auto"/>
        <w:jc w:val="both"/>
      </w:pPr>
      <w:r>
        <w:t xml:space="preserve">Návštevy </w:t>
      </w:r>
      <w:r w:rsidR="00AB23A4">
        <w:t>žiackej</w:t>
      </w:r>
      <w:r>
        <w:t xml:space="preserve"> a miestnej knižnice</w:t>
      </w:r>
    </w:p>
    <w:p w:rsidR="00944C92" w:rsidRDefault="00944C92" w:rsidP="00EA7BE8">
      <w:pPr>
        <w:spacing w:line="360" w:lineRule="auto"/>
        <w:jc w:val="both"/>
      </w:pPr>
      <w:r>
        <w:t>Finančná gramotnosť</w:t>
      </w:r>
    </w:p>
    <w:p w:rsidR="00944C92" w:rsidRPr="00AB23A4" w:rsidRDefault="00944C92" w:rsidP="00EA7BE8">
      <w:pPr>
        <w:spacing w:line="360" w:lineRule="auto"/>
        <w:jc w:val="both"/>
      </w:pPr>
      <w:r w:rsidRPr="00AB23A4">
        <w:t>Tvorba vlastn</w:t>
      </w:r>
      <w:r w:rsidR="00A7365C" w:rsidRPr="00AB23A4">
        <w:t>ých</w:t>
      </w:r>
      <w:r w:rsidRPr="00AB23A4">
        <w:t xml:space="preserve"> kn</w:t>
      </w:r>
      <w:r w:rsidR="00A7365C" w:rsidRPr="00AB23A4">
        <w:t>íh</w:t>
      </w:r>
    </w:p>
    <w:p w:rsidR="0007616F" w:rsidRPr="00AB23A4" w:rsidRDefault="0007616F" w:rsidP="00EA7BE8">
      <w:pPr>
        <w:spacing w:line="360" w:lineRule="auto"/>
        <w:jc w:val="both"/>
      </w:pPr>
      <w:r w:rsidRPr="00AB23A4">
        <w:t>Práca s</w:t>
      </w:r>
      <w:r w:rsidR="00B27662" w:rsidRPr="00AB23A4">
        <w:t xml:space="preserve"> edukačným programom </w:t>
      </w:r>
      <w:r w:rsidRPr="00AB23A4">
        <w:t>ALF</w:t>
      </w:r>
    </w:p>
    <w:p w:rsidR="00AA4B58" w:rsidRDefault="00AA4B58" w:rsidP="00EA7BE8">
      <w:pPr>
        <w:spacing w:line="360" w:lineRule="auto"/>
        <w:jc w:val="both"/>
      </w:pPr>
    </w:p>
    <w:p w:rsidR="00AA4B58" w:rsidRPr="00AA4B58" w:rsidRDefault="00AA4B58" w:rsidP="00AA4B58">
      <w:pPr>
        <w:spacing w:line="360" w:lineRule="auto"/>
        <w:jc w:val="both"/>
        <w:rPr>
          <w:b/>
          <w:sz w:val="28"/>
          <w:szCs w:val="28"/>
        </w:rPr>
      </w:pPr>
      <w:r w:rsidRPr="00AA4B58">
        <w:rPr>
          <w:b/>
          <w:sz w:val="28"/>
          <w:szCs w:val="28"/>
        </w:rPr>
        <w:t xml:space="preserve">4.1.2 </w:t>
      </w:r>
      <w:proofErr w:type="spellStart"/>
      <w:r w:rsidRPr="00AA4B58">
        <w:rPr>
          <w:b/>
          <w:sz w:val="28"/>
          <w:szCs w:val="28"/>
        </w:rPr>
        <w:t>Sebarozvoj</w:t>
      </w:r>
      <w:proofErr w:type="spellEnd"/>
      <w:r w:rsidRPr="00AA4B58">
        <w:rPr>
          <w:b/>
          <w:sz w:val="28"/>
          <w:szCs w:val="28"/>
        </w:rPr>
        <w:t xml:space="preserve"> a svet práce</w:t>
      </w:r>
    </w:p>
    <w:p w:rsidR="00AA4B58" w:rsidRDefault="00AA4B58" w:rsidP="00AA4B58">
      <w:pPr>
        <w:spacing w:line="360" w:lineRule="auto"/>
        <w:jc w:val="both"/>
      </w:pPr>
    </w:p>
    <w:p w:rsidR="00AA4B58" w:rsidRDefault="00EF6163" w:rsidP="00AA4B58">
      <w:pPr>
        <w:spacing w:line="360" w:lineRule="auto"/>
        <w:jc w:val="both"/>
        <w:rPr>
          <w:i/>
          <w:iCs/>
          <w:u w:val="single"/>
        </w:rPr>
      </w:pPr>
      <w:r w:rsidRPr="00AA495C">
        <w:rPr>
          <w:i/>
          <w:iCs/>
          <w:u w:val="single"/>
        </w:rPr>
        <w:t>Charakteristika (opis</w:t>
      </w:r>
      <w:r w:rsidR="00AA4B58" w:rsidRPr="00AA495C">
        <w:rPr>
          <w:i/>
          <w:iCs/>
          <w:u w:val="single"/>
        </w:rPr>
        <w:t>) tematickej oblasti výchovy</w:t>
      </w:r>
    </w:p>
    <w:p w:rsidR="00AA495C" w:rsidRPr="00AA495C" w:rsidRDefault="00AA495C" w:rsidP="00AA4B58">
      <w:pPr>
        <w:spacing w:line="360" w:lineRule="auto"/>
        <w:jc w:val="both"/>
        <w:rPr>
          <w:i/>
          <w:iCs/>
          <w:u w:val="single"/>
        </w:rPr>
      </w:pPr>
    </w:p>
    <w:p w:rsidR="00AA4B58" w:rsidRDefault="00AA4B58" w:rsidP="00AA4B58">
      <w:pPr>
        <w:spacing w:line="360" w:lineRule="auto"/>
        <w:jc w:val="both"/>
      </w:pPr>
      <w:r>
        <w:t>Personalizácia – priestor pre objavovanie a definovanie seba.</w:t>
      </w:r>
    </w:p>
    <w:p w:rsidR="00AA4B58" w:rsidRDefault="00AA4B58" w:rsidP="00AA4B58">
      <w:pPr>
        <w:spacing w:line="360" w:lineRule="auto"/>
        <w:jc w:val="both"/>
      </w:pPr>
      <w:r>
        <w:t>Sebadôvera, sebapoznávanie – kto som, kým sa chcem stať, o čom snívam.</w:t>
      </w:r>
    </w:p>
    <w:p w:rsidR="00AA4B58" w:rsidRDefault="00AA4B58" w:rsidP="00AA4B58">
      <w:pPr>
        <w:spacing w:line="360" w:lineRule="auto"/>
        <w:jc w:val="both"/>
      </w:pPr>
      <w:r>
        <w:t xml:space="preserve">Manažment času (angl. </w:t>
      </w:r>
      <w:proofErr w:type="spellStart"/>
      <w:r>
        <w:t>time</w:t>
      </w:r>
      <w:proofErr w:type="spellEnd"/>
      <w:r>
        <w:t xml:space="preserve"> management), sebadisciplína, pevná vôľa. Budovanie „mojej značky“ – prezentovanie seba.</w:t>
      </w:r>
    </w:p>
    <w:p w:rsidR="00AA4B58" w:rsidRDefault="00AA4B58" w:rsidP="00AA4B58">
      <w:pPr>
        <w:spacing w:line="360" w:lineRule="auto"/>
        <w:jc w:val="both"/>
      </w:pPr>
      <w:r>
        <w:t xml:space="preserve">Mäkké zručnosti (angl. soft </w:t>
      </w:r>
      <w:proofErr w:type="spellStart"/>
      <w:r>
        <w:t>skills</w:t>
      </w:r>
      <w:proofErr w:type="spellEnd"/>
      <w:r>
        <w:t>) – tímová spolupráca, kooperácia, asertivita, tvorivé myslenie, empatia.</w:t>
      </w:r>
    </w:p>
    <w:p w:rsidR="00AA4B58" w:rsidRDefault="00AA4B58" w:rsidP="00AA4B58">
      <w:pPr>
        <w:spacing w:line="360" w:lineRule="auto"/>
        <w:jc w:val="both"/>
      </w:pPr>
      <w:r>
        <w:t>Riešenie konfliktov, správne sa rozhodovať, vyjednávanie, atraktivita povolaní, nové pracovné</w:t>
      </w:r>
      <w:r w:rsidR="00AB23A4">
        <w:t xml:space="preserve"> </w:t>
      </w:r>
      <w:r>
        <w:t>pozície, digitalizácia a informatizácia.</w:t>
      </w:r>
    </w:p>
    <w:p w:rsidR="00AA4B58" w:rsidRDefault="00AA4B58" w:rsidP="00AA4B58">
      <w:pPr>
        <w:spacing w:line="360" w:lineRule="auto"/>
        <w:jc w:val="both"/>
      </w:pPr>
    </w:p>
    <w:p w:rsidR="00AA4B58" w:rsidRDefault="00AA4B58" w:rsidP="00AA4B58">
      <w:pPr>
        <w:spacing w:line="360" w:lineRule="auto"/>
        <w:jc w:val="both"/>
        <w:rPr>
          <w:i/>
          <w:u w:val="single"/>
        </w:rPr>
      </w:pPr>
      <w:r w:rsidRPr="00AA4B58">
        <w:rPr>
          <w:i/>
          <w:u w:val="single"/>
        </w:rPr>
        <w:t xml:space="preserve">Ciele tematickej oblasti výchovy </w:t>
      </w:r>
      <w:proofErr w:type="spellStart"/>
      <w:r w:rsidRPr="00AA4B58">
        <w:rPr>
          <w:i/>
          <w:u w:val="single"/>
        </w:rPr>
        <w:t>Sebarozvoj</w:t>
      </w:r>
      <w:proofErr w:type="spellEnd"/>
      <w:r w:rsidRPr="00AA4B58">
        <w:rPr>
          <w:i/>
          <w:u w:val="single"/>
        </w:rPr>
        <w:t xml:space="preserve"> a svet práce</w:t>
      </w:r>
    </w:p>
    <w:p w:rsidR="00AA4B58" w:rsidRDefault="00AA4B58" w:rsidP="00AA4B58">
      <w:pPr>
        <w:spacing w:line="360" w:lineRule="auto"/>
        <w:jc w:val="both"/>
      </w:pPr>
      <w:r>
        <w:t>1. Prejavovať podnikavosť, iniciatívnosť, tvorivosť a prirodzenú zvedavosť pri poznávaní sveta okolo seba.</w:t>
      </w:r>
    </w:p>
    <w:p w:rsidR="00AA4B58" w:rsidRDefault="00AA4B58" w:rsidP="00AA4B58">
      <w:pPr>
        <w:spacing w:line="360" w:lineRule="auto"/>
        <w:jc w:val="both"/>
      </w:pPr>
      <w:r>
        <w:t>2. Osvojovať si zručnosti riešiť konflikty, vyjadrovať svoje postoje a názory na primeranej úrovni empatie a asertivity.</w:t>
      </w:r>
    </w:p>
    <w:p w:rsidR="00AA4B58" w:rsidRDefault="00AA4B58" w:rsidP="00AA4B58">
      <w:pPr>
        <w:spacing w:line="360" w:lineRule="auto"/>
        <w:jc w:val="both"/>
      </w:pPr>
      <w:r>
        <w:t>3. Zapájať sa úspešne do bežného života rozvíjaním zručností finančnej gramotnosti.</w:t>
      </w:r>
    </w:p>
    <w:p w:rsidR="00AA4B58" w:rsidRDefault="00AA4B58" w:rsidP="00AA4B58">
      <w:pPr>
        <w:spacing w:line="360" w:lineRule="auto"/>
        <w:jc w:val="both"/>
      </w:pPr>
      <w:r>
        <w:t xml:space="preserve">4. Aplikovať </w:t>
      </w:r>
      <w:proofErr w:type="spellStart"/>
      <w:r>
        <w:t>metakognitívne</w:t>
      </w:r>
      <w:proofErr w:type="spellEnd"/>
      <w:r>
        <w:t xml:space="preserve"> stratégie pri postupoch vlastného učenia sa.</w:t>
      </w:r>
    </w:p>
    <w:p w:rsidR="00AA4B58" w:rsidRDefault="00AA4B58" w:rsidP="00AA4B58">
      <w:pPr>
        <w:spacing w:line="360" w:lineRule="auto"/>
        <w:jc w:val="both"/>
      </w:pPr>
      <w:r>
        <w:t>5. Využívať vlastné záujmy na podporu sebarealizácie a voľby povolania.</w:t>
      </w:r>
    </w:p>
    <w:p w:rsidR="00AA4B58" w:rsidRDefault="00AA4B58" w:rsidP="00AA4B58">
      <w:pPr>
        <w:spacing w:line="360" w:lineRule="auto"/>
        <w:jc w:val="both"/>
      </w:pPr>
      <w:r>
        <w:t>6. Aplikovať zručnosti kooperácie a spolupráce ako člen tímu, sociálnej skupiny.</w:t>
      </w:r>
    </w:p>
    <w:p w:rsidR="00AA4B58" w:rsidRDefault="00AA4B58" w:rsidP="00AA4B58">
      <w:pPr>
        <w:spacing w:line="360" w:lineRule="auto"/>
        <w:jc w:val="both"/>
      </w:pPr>
      <w:r>
        <w:t>7. Nadobúdať pracovné zručnosti v rôznych oblastiach ľudskej činnosti.</w:t>
      </w:r>
    </w:p>
    <w:p w:rsidR="00E524AA" w:rsidRDefault="00AA4B58" w:rsidP="00AA4B58">
      <w:pPr>
        <w:spacing w:line="360" w:lineRule="auto"/>
        <w:jc w:val="both"/>
      </w:pPr>
      <w:r>
        <w:t>8. Byť zodpovedný za pracovné úlohy – dokončiť začatú prácu.</w:t>
      </w:r>
    </w:p>
    <w:p w:rsidR="00AA4B58" w:rsidRDefault="00AA4B58" w:rsidP="00AA4B58">
      <w:pPr>
        <w:spacing w:line="360" w:lineRule="auto"/>
        <w:jc w:val="both"/>
        <w:rPr>
          <w:i/>
          <w:u w:val="single"/>
        </w:rPr>
      </w:pPr>
      <w:r>
        <w:rPr>
          <w:i/>
          <w:u w:val="single"/>
        </w:rPr>
        <w:lastRenderedPageBreak/>
        <w:t>Témy</w:t>
      </w:r>
      <w:r w:rsidR="00944C92">
        <w:rPr>
          <w:i/>
          <w:u w:val="single"/>
        </w:rPr>
        <w:t xml:space="preserve"> </w:t>
      </w:r>
      <w:r w:rsidRPr="00AA4B58">
        <w:rPr>
          <w:i/>
          <w:u w:val="single"/>
        </w:rPr>
        <w:t xml:space="preserve">tematickej oblasti výchovy </w:t>
      </w:r>
      <w:proofErr w:type="spellStart"/>
      <w:r w:rsidRPr="00AA4B58">
        <w:rPr>
          <w:i/>
          <w:u w:val="single"/>
        </w:rPr>
        <w:t>Sebarozvoj</w:t>
      </w:r>
      <w:proofErr w:type="spellEnd"/>
      <w:r w:rsidRPr="00AA4B58">
        <w:rPr>
          <w:i/>
          <w:u w:val="single"/>
        </w:rPr>
        <w:t xml:space="preserve"> a svet práce</w:t>
      </w:r>
    </w:p>
    <w:p w:rsidR="004532AD" w:rsidRDefault="004532AD" w:rsidP="00AA4B58">
      <w:pPr>
        <w:spacing w:line="360" w:lineRule="auto"/>
        <w:jc w:val="both"/>
        <w:rPr>
          <w:i/>
          <w:u w:val="single"/>
        </w:rPr>
      </w:pPr>
    </w:p>
    <w:p w:rsidR="00EF6163" w:rsidRDefault="0007616F" w:rsidP="00AA4B58">
      <w:pPr>
        <w:spacing w:line="360" w:lineRule="auto"/>
        <w:jc w:val="both"/>
      </w:pPr>
      <w:r>
        <w:t>Finančná gramotnosť</w:t>
      </w:r>
    </w:p>
    <w:p w:rsidR="0007616F" w:rsidRPr="00AB23A4" w:rsidRDefault="0007616F" w:rsidP="00AA4B58">
      <w:pPr>
        <w:spacing w:line="360" w:lineRule="auto"/>
        <w:jc w:val="both"/>
      </w:pPr>
      <w:r w:rsidRPr="00AB23A4">
        <w:t>Príprava jedál</w:t>
      </w:r>
      <w:r w:rsidR="00AE163E" w:rsidRPr="00AB23A4">
        <w:t xml:space="preserve"> v školskej kuchynke</w:t>
      </w:r>
    </w:p>
    <w:p w:rsidR="00B27662" w:rsidRPr="00AB23A4" w:rsidRDefault="00B27662" w:rsidP="00B27662">
      <w:pPr>
        <w:spacing w:line="360" w:lineRule="auto"/>
        <w:jc w:val="both"/>
      </w:pPr>
      <w:r w:rsidRPr="00AB23A4">
        <w:t>Práca s edukačným programom ALF</w:t>
      </w:r>
    </w:p>
    <w:p w:rsidR="00EF6163" w:rsidRPr="00AB23A4" w:rsidRDefault="005A7110" w:rsidP="00AA4B58">
      <w:pPr>
        <w:spacing w:line="360" w:lineRule="auto"/>
        <w:jc w:val="both"/>
      </w:pPr>
      <w:r w:rsidRPr="00AB23A4">
        <w:t>Tematické popoludnia</w:t>
      </w:r>
      <w:r w:rsidR="00B27662" w:rsidRPr="00AB23A4">
        <w:t xml:space="preserve">: </w:t>
      </w:r>
      <w:r w:rsidR="00AE163E" w:rsidRPr="00AB23A4">
        <w:t xml:space="preserve">Čo ma baví a zaujíma? V čom som výnimočná/ý? </w:t>
      </w:r>
      <w:r w:rsidRPr="00AB23A4">
        <w:t>Čomu sa chcem venovať?</w:t>
      </w:r>
    </w:p>
    <w:p w:rsidR="005A7110" w:rsidRDefault="005A7110" w:rsidP="00AA4B58">
      <w:pPr>
        <w:spacing w:line="360" w:lineRule="auto"/>
        <w:jc w:val="both"/>
      </w:pPr>
      <w:r w:rsidRPr="00AB23A4">
        <w:t>Školské brigády</w:t>
      </w:r>
    </w:p>
    <w:p w:rsidR="00AB23A4" w:rsidRDefault="00AB23A4" w:rsidP="00AA4B58">
      <w:pPr>
        <w:spacing w:line="360" w:lineRule="auto"/>
        <w:jc w:val="both"/>
      </w:pPr>
      <w:r>
        <w:t>Výroba darčekov pre seniorov, rodičov k sviatku</w:t>
      </w:r>
    </w:p>
    <w:p w:rsidR="00AB23A4" w:rsidRDefault="00AB23A4" w:rsidP="00AA4B58">
      <w:pPr>
        <w:spacing w:line="360" w:lineRule="auto"/>
        <w:jc w:val="both"/>
      </w:pPr>
      <w:r>
        <w:t>Veľkonočné tvorivé dielne</w:t>
      </w:r>
    </w:p>
    <w:p w:rsidR="00AB23A4" w:rsidRPr="00AB23A4" w:rsidRDefault="00AB23A4" w:rsidP="00AA4B58">
      <w:pPr>
        <w:spacing w:line="360" w:lineRule="auto"/>
        <w:jc w:val="both"/>
      </w:pPr>
      <w:r>
        <w:t>Vianočný bazár</w:t>
      </w:r>
    </w:p>
    <w:p w:rsidR="005A7110" w:rsidRPr="00AB23A4" w:rsidRDefault="005A7110" w:rsidP="00AA4B58">
      <w:pPr>
        <w:spacing w:line="360" w:lineRule="auto"/>
        <w:jc w:val="both"/>
      </w:pPr>
      <w:r w:rsidRPr="00AB23A4">
        <w:t>Didaktické hry zamerané na kooperatívne učenie</w:t>
      </w:r>
    </w:p>
    <w:p w:rsidR="00EF6163" w:rsidRPr="00AB23A4" w:rsidRDefault="00EF6163" w:rsidP="00EF6163">
      <w:pPr>
        <w:spacing w:line="360" w:lineRule="auto"/>
        <w:jc w:val="both"/>
        <w:rPr>
          <w:b/>
          <w:color w:val="FF0000"/>
        </w:rPr>
      </w:pPr>
    </w:p>
    <w:p w:rsidR="00EF6163" w:rsidRPr="00EF6163" w:rsidRDefault="00EF6163" w:rsidP="00EF6163">
      <w:pPr>
        <w:spacing w:line="360" w:lineRule="auto"/>
        <w:jc w:val="both"/>
        <w:rPr>
          <w:b/>
          <w:sz w:val="28"/>
          <w:szCs w:val="28"/>
        </w:rPr>
      </w:pPr>
      <w:r w:rsidRPr="00EF6163">
        <w:rPr>
          <w:b/>
          <w:sz w:val="28"/>
          <w:szCs w:val="28"/>
        </w:rPr>
        <w:t>4.1.3 Zdravie a subjektívna pohoda</w:t>
      </w:r>
    </w:p>
    <w:p w:rsidR="00EF6163" w:rsidRDefault="00EF6163" w:rsidP="00EF6163">
      <w:pPr>
        <w:spacing w:line="360" w:lineRule="auto"/>
        <w:jc w:val="both"/>
      </w:pPr>
    </w:p>
    <w:p w:rsidR="00EF6163" w:rsidRDefault="00EF6163" w:rsidP="00EF6163">
      <w:pPr>
        <w:spacing w:line="360" w:lineRule="auto"/>
        <w:jc w:val="both"/>
        <w:rPr>
          <w:i/>
          <w:iCs/>
          <w:u w:val="single"/>
        </w:rPr>
      </w:pPr>
      <w:r w:rsidRPr="004532AD">
        <w:rPr>
          <w:i/>
          <w:iCs/>
          <w:u w:val="single"/>
        </w:rPr>
        <w:t>Charakteristika (opis) tematickej oblasti výchovy</w:t>
      </w:r>
    </w:p>
    <w:p w:rsidR="004532AD" w:rsidRPr="004532AD" w:rsidRDefault="004532AD" w:rsidP="00EF6163">
      <w:pPr>
        <w:spacing w:line="360" w:lineRule="auto"/>
        <w:jc w:val="both"/>
        <w:rPr>
          <w:i/>
          <w:iCs/>
          <w:u w:val="single"/>
        </w:rPr>
      </w:pPr>
    </w:p>
    <w:p w:rsidR="00EF6163" w:rsidRDefault="00EF6163" w:rsidP="00EF6163">
      <w:pPr>
        <w:spacing w:line="360" w:lineRule="auto"/>
        <w:jc w:val="both"/>
      </w:pPr>
      <w:r>
        <w:t>Fyzické zdravie, duševné zdravie, zdravý životný štýl, životospráva, šport, cvičenie, režim dňa.</w:t>
      </w:r>
    </w:p>
    <w:p w:rsidR="00EF6163" w:rsidRDefault="00EF6163" w:rsidP="00EF6163">
      <w:pPr>
        <w:spacing w:line="360" w:lineRule="auto"/>
        <w:jc w:val="both"/>
      </w:pPr>
      <w:r>
        <w:t>Motivácia, ašpirácie, túžby.</w:t>
      </w:r>
    </w:p>
    <w:p w:rsidR="00EF6163" w:rsidRDefault="00EF6163" w:rsidP="00EF6163">
      <w:pPr>
        <w:spacing w:line="360" w:lineRule="auto"/>
        <w:jc w:val="both"/>
      </w:pPr>
      <w:r>
        <w:t>Postoje, názory.</w:t>
      </w:r>
    </w:p>
    <w:p w:rsidR="00EF6163" w:rsidRDefault="00EF6163" w:rsidP="00EF6163">
      <w:pPr>
        <w:spacing w:line="360" w:lineRule="auto"/>
        <w:jc w:val="both"/>
      </w:pPr>
      <w:r>
        <w:t>Sila prítomného okamihu, prežívanie svojej pozície – člena tímu, skupiny ako časť rastu, života.</w:t>
      </w:r>
    </w:p>
    <w:p w:rsidR="00EF6163" w:rsidRDefault="00EF6163" w:rsidP="00EF6163">
      <w:pPr>
        <w:spacing w:line="360" w:lineRule="auto"/>
        <w:jc w:val="both"/>
      </w:pPr>
      <w:r>
        <w:t xml:space="preserve">Subjektívna pohoda (angl. </w:t>
      </w:r>
      <w:proofErr w:type="spellStart"/>
      <w:r>
        <w:t>wellbeing</w:t>
      </w:r>
      <w:proofErr w:type="spellEnd"/>
      <w:r>
        <w:t>) ako schopnosť bytia bez strachu, úzkosti, nežiť v obrane.</w:t>
      </w:r>
    </w:p>
    <w:p w:rsidR="00EF6163" w:rsidRDefault="00EF6163" w:rsidP="00EF6163">
      <w:pPr>
        <w:spacing w:line="360" w:lineRule="auto"/>
        <w:jc w:val="both"/>
      </w:pPr>
      <w:r>
        <w:t>Pocit šťastia – čo ma robí šťastným, čo mi prináša radosť.</w:t>
      </w:r>
    </w:p>
    <w:p w:rsidR="00EF6163" w:rsidRDefault="00EF6163" w:rsidP="00EF6163">
      <w:pPr>
        <w:spacing w:line="360" w:lineRule="auto"/>
        <w:jc w:val="both"/>
      </w:pPr>
      <w:r>
        <w:t>Pocit spokojnosti – zmysel života.</w:t>
      </w:r>
    </w:p>
    <w:p w:rsidR="00EF6163" w:rsidRDefault="00EF6163" w:rsidP="00EF6163">
      <w:pPr>
        <w:spacing w:line="360" w:lineRule="auto"/>
        <w:jc w:val="both"/>
      </w:pPr>
      <w:r>
        <w:t>Skutočný život a virtuálna realita.</w:t>
      </w:r>
    </w:p>
    <w:p w:rsidR="00EF6163" w:rsidRDefault="00EF6163" w:rsidP="00EF6163">
      <w:pPr>
        <w:spacing w:line="360" w:lineRule="auto"/>
        <w:jc w:val="both"/>
      </w:pPr>
    </w:p>
    <w:p w:rsidR="00EF6163" w:rsidRDefault="00EF6163" w:rsidP="00EF6163">
      <w:pPr>
        <w:spacing w:line="360" w:lineRule="auto"/>
        <w:jc w:val="both"/>
        <w:rPr>
          <w:i/>
          <w:u w:val="single"/>
        </w:rPr>
      </w:pPr>
      <w:r w:rsidRPr="00EF6163">
        <w:rPr>
          <w:i/>
          <w:u w:val="single"/>
        </w:rPr>
        <w:t>Ciele tematickej oblasti výchovy Zdravie a subjektívna pohoda</w:t>
      </w:r>
    </w:p>
    <w:p w:rsidR="004532AD" w:rsidRPr="00EF6163" w:rsidRDefault="004532AD" w:rsidP="00EF6163">
      <w:pPr>
        <w:spacing w:line="360" w:lineRule="auto"/>
        <w:jc w:val="both"/>
        <w:rPr>
          <w:i/>
          <w:u w:val="single"/>
        </w:rPr>
      </w:pPr>
    </w:p>
    <w:p w:rsidR="00EF6163" w:rsidRDefault="00EF6163" w:rsidP="00EF6163">
      <w:pPr>
        <w:spacing w:line="360" w:lineRule="auto"/>
        <w:jc w:val="both"/>
      </w:pPr>
      <w:r>
        <w:t>1.Vykonávať činnosti zodpovedajúce svojmu osobnému potenciálu v oblasti pohybových aktivít, športu a telesnej výchovy.</w:t>
      </w:r>
    </w:p>
    <w:p w:rsidR="00EF6163" w:rsidRDefault="00EF6163" w:rsidP="00EF6163">
      <w:pPr>
        <w:spacing w:line="360" w:lineRule="auto"/>
        <w:jc w:val="both"/>
      </w:pPr>
      <w:r>
        <w:t>2. Dosahovať duševnú rovnováhu prostredníctvom kompenzácie duševného a fyzického zaťaženia školského vyučovania pohybovými aktivitami.</w:t>
      </w:r>
    </w:p>
    <w:p w:rsidR="00EF6163" w:rsidRDefault="00EF6163" w:rsidP="00EF6163">
      <w:pPr>
        <w:spacing w:line="360" w:lineRule="auto"/>
        <w:jc w:val="both"/>
      </w:pPr>
      <w:r>
        <w:lastRenderedPageBreak/>
        <w:t>3. Získať informácie o zdravom životnom štýle a uspokojiť svoje fyzické potreby (spánok, strava, pohyb, odpočinok ) vo svojom dennom režime.</w:t>
      </w:r>
    </w:p>
    <w:p w:rsidR="00EF6163" w:rsidRDefault="00EF6163" w:rsidP="00EF6163">
      <w:pPr>
        <w:spacing w:line="360" w:lineRule="auto"/>
        <w:jc w:val="both"/>
      </w:pPr>
      <w:r>
        <w:t>4. Využívať svoje osobné záujmy na vlastnú sebarealizáciu a relaxáciu.</w:t>
      </w:r>
    </w:p>
    <w:p w:rsidR="00EF6163" w:rsidRDefault="00EF6163" w:rsidP="00EF6163">
      <w:pPr>
        <w:spacing w:line="360" w:lineRule="auto"/>
        <w:jc w:val="both"/>
      </w:pPr>
      <w:r>
        <w:t>5. Využívať svoj talent a nadanie na vyjadrovanie svojej životnej spokojnosti.</w:t>
      </w:r>
    </w:p>
    <w:p w:rsidR="00EF6163" w:rsidRDefault="00EF6163" w:rsidP="00EF6163">
      <w:pPr>
        <w:spacing w:line="360" w:lineRule="auto"/>
        <w:jc w:val="both"/>
      </w:pPr>
      <w:r>
        <w:t>6. Mať pozitívny vzťah k pohybovým aktivitám a športu s ich pravidelným začlenením do denného režimu.</w:t>
      </w:r>
    </w:p>
    <w:p w:rsidR="00EF6163" w:rsidRDefault="00EF6163" w:rsidP="00EF6163">
      <w:pPr>
        <w:spacing w:line="360" w:lineRule="auto"/>
        <w:jc w:val="both"/>
      </w:pPr>
      <w:r>
        <w:t>7. Získať informácie o situáciách ohrozujúcich zdravie a vedieť poskytnúť prvú pomoc na veku primeranej úrovni. Poznať dôležité linky pomoci.</w:t>
      </w:r>
    </w:p>
    <w:p w:rsidR="00EF6163" w:rsidRDefault="00EF6163" w:rsidP="00EF6163">
      <w:pPr>
        <w:spacing w:line="360" w:lineRule="auto"/>
        <w:jc w:val="both"/>
      </w:pPr>
      <w:r>
        <w:t xml:space="preserve">8. Upevňovať hygienické zásady, návyky základných </w:t>
      </w:r>
      <w:proofErr w:type="spellStart"/>
      <w:r>
        <w:t>sebaobslužných</w:t>
      </w:r>
      <w:proofErr w:type="spellEnd"/>
      <w:r>
        <w:t xml:space="preserve"> činností, poznať kultúru stolovania a aplikáciu zásad slušného správania v praxi.</w:t>
      </w:r>
    </w:p>
    <w:p w:rsidR="00EF6163" w:rsidRDefault="00EF6163" w:rsidP="00EF6163">
      <w:pPr>
        <w:spacing w:line="360" w:lineRule="auto"/>
        <w:jc w:val="both"/>
      </w:pPr>
      <w:r>
        <w:t>9. Prejaviť prosociálne zručnosti pri sebapoznávaní, riešení emočných problémov, mať schopnosť zvládnuť vlastné pozitívne a negatívne emócie, riešiť kvalitu vzťahov s rodičmi, spolužiakmi, učiteľmi/vychovávateľmi.</w:t>
      </w:r>
    </w:p>
    <w:p w:rsidR="00EF6163" w:rsidRDefault="00EF6163" w:rsidP="00EF6163">
      <w:pPr>
        <w:spacing w:line="360" w:lineRule="auto"/>
        <w:jc w:val="both"/>
      </w:pPr>
      <w:r>
        <w:t>11. Získať správne návyky držania tela a mať kultivovaný pohybový prejav.</w:t>
      </w:r>
    </w:p>
    <w:p w:rsidR="00EF6163" w:rsidRDefault="00EF6163" w:rsidP="00EF6163">
      <w:pPr>
        <w:spacing w:line="360" w:lineRule="auto"/>
        <w:jc w:val="both"/>
      </w:pPr>
      <w:r>
        <w:t>12. Nadobudnúť odolnosť a zdravé sociálne návyky ako prevenciu pred rizikovým</w:t>
      </w:r>
    </w:p>
    <w:p w:rsidR="00EF6163" w:rsidRDefault="00EF6163" w:rsidP="00EF6163">
      <w:pPr>
        <w:spacing w:line="360" w:lineRule="auto"/>
        <w:jc w:val="both"/>
      </w:pPr>
      <w:r>
        <w:t>správaním.</w:t>
      </w:r>
    </w:p>
    <w:p w:rsidR="00AB23A4" w:rsidRDefault="00AB23A4" w:rsidP="00EF6163">
      <w:pPr>
        <w:spacing w:line="360" w:lineRule="auto"/>
        <w:jc w:val="both"/>
      </w:pPr>
    </w:p>
    <w:p w:rsidR="0067248A" w:rsidRDefault="0067248A" w:rsidP="0067248A">
      <w:pPr>
        <w:spacing w:line="360" w:lineRule="auto"/>
        <w:jc w:val="both"/>
        <w:rPr>
          <w:i/>
          <w:u w:val="single"/>
        </w:rPr>
      </w:pPr>
      <w:r>
        <w:rPr>
          <w:i/>
          <w:u w:val="single"/>
        </w:rPr>
        <w:t>Témy</w:t>
      </w:r>
      <w:r w:rsidRPr="00EF6163">
        <w:rPr>
          <w:i/>
          <w:u w:val="single"/>
        </w:rPr>
        <w:t xml:space="preserve"> tematickej oblasti výchovy Zdravie a subjektívna pohoda</w:t>
      </w:r>
    </w:p>
    <w:p w:rsidR="004532AD" w:rsidRDefault="004532AD" w:rsidP="0067248A">
      <w:pPr>
        <w:spacing w:line="360" w:lineRule="auto"/>
        <w:jc w:val="both"/>
        <w:rPr>
          <w:i/>
          <w:u w:val="single"/>
        </w:rPr>
      </w:pPr>
    </w:p>
    <w:p w:rsidR="00944C92" w:rsidRDefault="00944C92" w:rsidP="00325C4D">
      <w:pPr>
        <w:tabs>
          <w:tab w:val="left" w:pos="1450"/>
        </w:tabs>
        <w:spacing w:line="360" w:lineRule="auto"/>
        <w:jc w:val="both"/>
      </w:pPr>
      <w:proofErr w:type="spellStart"/>
      <w:r>
        <w:t>Kuliškiáda</w:t>
      </w:r>
      <w:proofErr w:type="spellEnd"/>
      <w:r w:rsidR="00325C4D">
        <w:tab/>
      </w:r>
    </w:p>
    <w:p w:rsidR="00325C4D" w:rsidRDefault="00325C4D" w:rsidP="00325C4D">
      <w:pPr>
        <w:tabs>
          <w:tab w:val="left" w:pos="1450"/>
        </w:tabs>
        <w:spacing w:line="360" w:lineRule="auto"/>
        <w:jc w:val="both"/>
      </w:pPr>
      <w:r>
        <w:t>Hovorme o jedle</w:t>
      </w:r>
    </w:p>
    <w:p w:rsidR="00325C4D" w:rsidRDefault="00325C4D" w:rsidP="00325C4D">
      <w:pPr>
        <w:tabs>
          <w:tab w:val="left" w:pos="1450"/>
        </w:tabs>
        <w:spacing w:line="360" w:lineRule="auto"/>
        <w:jc w:val="both"/>
      </w:pPr>
      <w:r>
        <w:t>Deň jablka</w:t>
      </w:r>
    </w:p>
    <w:p w:rsidR="00AE163E" w:rsidRDefault="00AE163E" w:rsidP="00325C4D">
      <w:pPr>
        <w:tabs>
          <w:tab w:val="left" w:pos="1450"/>
        </w:tabs>
        <w:spacing w:line="360" w:lineRule="auto"/>
        <w:jc w:val="both"/>
      </w:pPr>
      <w:r>
        <w:t>Korčuľovanie, plávanie</w:t>
      </w:r>
    </w:p>
    <w:p w:rsidR="005A7110" w:rsidRPr="00AB23A4" w:rsidRDefault="005A7110" w:rsidP="00325C4D">
      <w:pPr>
        <w:tabs>
          <w:tab w:val="left" w:pos="1450"/>
        </w:tabs>
        <w:spacing w:line="360" w:lineRule="auto"/>
        <w:jc w:val="both"/>
      </w:pPr>
      <w:r w:rsidRPr="00AB23A4">
        <w:t>Pohybové hry</w:t>
      </w:r>
    </w:p>
    <w:p w:rsidR="005A7110" w:rsidRPr="00AB23A4" w:rsidRDefault="005A7110" w:rsidP="00325C4D">
      <w:pPr>
        <w:tabs>
          <w:tab w:val="left" w:pos="1450"/>
        </w:tabs>
        <w:spacing w:line="360" w:lineRule="auto"/>
        <w:jc w:val="both"/>
      </w:pPr>
      <w:r w:rsidRPr="00AB23A4">
        <w:t>Relaxačné cvičenia</w:t>
      </w:r>
    </w:p>
    <w:p w:rsidR="004379A2" w:rsidRPr="00AB23A4" w:rsidRDefault="004379A2" w:rsidP="00325C4D">
      <w:pPr>
        <w:tabs>
          <w:tab w:val="left" w:pos="1450"/>
        </w:tabs>
        <w:spacing w:line="360" w:lineRule="auto"/>
        <w:jc w:val="both"/>
      </w:pPr>
      <w:r w:rsidRPr="00AB23A4">
        <w:t>Kondičné cvičenia</w:t>
      </w:r>
    </w:p>
    <w:p w:rsidR="004379A2" w:rsidRPr="00AB23A4" w:rsidRDefault="004379A2" w:rsidP="00325C4D">
      <w:pPr>
        <w:tabs>
          <w:tab w:val="left" w:pos="1450"/>
        </w:tabs>
        <w:spacing w:line="360" w:lineRule="auto"/>
        <w:jc w:val="both"/>
      </w:pPr>
      <w:r w:rsidRPr="00AB23A4">
        <w:t>Jogové cvičenia</w:t>
      </w:r>
    </w:p>
    <w:p w:rsidR="005A7110" w:rsidRPr="00AB23A4" w:rsidRDefault="005A7110" w:rsidP="00325C4D">
      <w:pPr>
        <w:tabs>
          <w:tab w:val="left" w:pos="1450"/>
        </w:tabs>
        <w:spacing w:line="360" w:lineRule="auto"/>
        <w:jc w:val="both"/>
      </w:pPr>
      <w:r w:rsidRPr="00AB23A4">
        <w:t>Tematické prednášky</w:t>
      </w:r>
    </w:p>
    <w:p w:rsidR="0031366B" w:rsidRPr="00AB23A4" w:rsidRDefault="0031366B" w:rsidP="00325C4D">
      <w:pPr>
        <w:tabs>
          <w:tab w:val="left" w:pos="1450"/>
        </w:tabs>
        <w:spacing w:line="360" w:lineRule="auto"/>
        <w:jc w:val="both"/>
      </w:pPr>
      <w:r w:rsidRPr="00AB23A4">
        <w:t xml:space="preserve">Štafetové hry Pavla </w:t>
      </w:r>
      <w:proofErr w:type="spellStart"/>
      <w:r w:rsidRPr="00AB23A4">
        <w:t>Safku</w:t>
      </w:r>
      <w:proofErr w:type="spellEnd"/>
    </w:p>
    <w:p w:rsidR="004379A2" w:rsidRDefault="004379A2" w:rsidP="00325C4D">
      <w:pPr>
        <w:tabs>
          <w:tab w:val="left" w:pos="1450"/>
        </w:tabs>
        <w:spacing w:line="360" w:lineRule="auto"/>
        <w:jc w:val="both"/>
        <w:rPr>
          <w:color w:val="000000" w:themeColor="text1"/>
        </w:rPr>
      </w:pPr>
      <w:proofErr w:type="spellStart"/>
      <w:r w:rsidRPr="004379A2">
        <w:rPr>
          <w:color w:val="000000" w:themeColor="text1"/>
        </w:rPr>
        <w:t>Dopraváčik</w:t>
      </w:r>
      <w:proofErr w:type="spellEnd"/>
    </w:p>
    <w:p w:rsidR="00AB23A4" w:rsidRDefault="00AB23A4" w:rsidP="00325C4D">
      <w:pPr>
        <w:tabs>
          <w:tab w:val="left" w:pos="145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Komunity</w:t>
      </w:r>
    </w:p>
    <w:p w:rsidR="00AB23A4" w:rsidRPr="004379A2" w:rsidRDefault="00AB23A4" w:rsidP="00325C4D">
      <w:pPr>
        <w:tabs>
          <w:tab w:val="left" w:pos="1450"/>
        </w:tabs>
        <w:spacing w:line="360" w:lineRule="auto"/>
        <w:jc w:val="both"/>
        <w:rPr>
          <w:color w:val="000000" w:themeColor="text1"/>
        </w:rPr>
      </w:pPr>
    </w:p>
    <w:p w:rsidR="0067248A" w:rsidRPr="0067248A" w:rsidRDefault="0067248A" w:rsidP="0067248A">
      <w:pPr>
        <w:spacing w:line="360" w:lineRule="auto"/>
        <w:jc w:val="both"/>
      </w:pPr>
    </w:p>
    <w:p w:rsidR="009F06DA" w:rsidRDefault="009F06DA" w:rsidP="0067248A">
      <w:pPr>
        <w:spacing w:line="360" w:lineRule="auto"/>
        <w:jc w:val="both"/>
        <w:rPr>
          <w:b/>
          <w:sz w:val="28"/>
          <w:szCs w:val="28"/>
        </w:rPr>
      </w:pPr>
    </w:p>
    <w:p w:rsidR="0067248A" w:rsidRDefault="0067248A" w:rsidP="0067248A">
      <w:pPr>
        <w:spacing w:line="360" w:lineRule="auto"/>
        <w:jc w:val="both"/>
        <w:rPr>
          <w:b/>
          <w:sz w:val="28"/>
          <w:szCs w:val="28"/>
        </w:rPr>
      </w:pPr>
      <w:r w:rsidRPr="0067248A">
        <w:rPr>
          <w:b/>
          <w:sz w:val="28"/>
          <w:szCs w:val="28"/>
        </w:rPr>
        <w:lastRenderedPageBreak/>
        <w:t>4.1.4 Spoločnosť a</w:t>
      </w:r>
      <w:r w:rsidR="009F06DA">
        <w:rPr>
          <w:b/>
          <w:sz w:val="28"/>
          <w:szCs w:val="28"/>
        </w:rPr>
        <w:t> </w:t>
      </w:r>
      <w:r w:rsidRPr="0067248A">
        <w:rPr>
          <w:b/>
          <w:sz w:val="28"/>
          <w:szCs w:val="28"/>
        </w:rPr>
        <w:t>príroda</w:t>
      </w:r>
    </w:p>
    <w:p w:rsidR="009F06DA" w:rsidRPr="0067248A" w:rsidRDefault="009F06DA" w:rsidP="0067248A">
      <w:pPr>
        <w:spacing w:line="360" w:lineRule="auto"/>
        <w:jc w:val="both"/>
        <w:rPr>
          <w:b/>
          <w:sz w:val="28"/>
          <w:szCs w:val="28"/>
        </w:rPr>
      </w:pPr>
    </w:p>
    <w:p w:rsidR="0067248A" w:rsidRDefault="0067248A" w:rsidP="0067248A">
      <w:pPr>
        <w:spacing w:line="360" w:lineRule="auto"/>
        <w:jc w:val="both"/>
        <w:rPr>
          <w:i/>
          <w:iCs/>
          <w:u w:val="single"/>
        </w:rPr>
      </w:pPr>
      <w:r w:rsidRPr="004532AD">
        <w:rPr>
          <w:i/>
          <w:iCs/>
          <w:u w:val="single"/>
        </w:rPr>
        <w:t>Charakteristika (opis) tematickej oblasti výchovy</w:t>
      </w:r>
    </w:p>
    <w:p w:rsidR="004532AD" w:rsidRPr="004532AD" w:rsidRDefault="004532AD" w:rsidP="0067248A">
      <w:pPr>
        <w:spacing w:line="360" w:lineRule="auto"/>
        <w:jc w:val="both"/>
        <w:rPr>
          <w:i/>
          <w:iCs/>
          <w:u w:val="single"/>
        </w:rPr>
      </w:pPr>
    </w:p>
    <w:p w:rsidR="0067248A" w:rsidRDefault="0067248A" w:rsidP="0067248A">
      <w:pPr>
        <w:spacing w:line="360" w:lineRule="auto"/>
        <w:jc w:val="both"/>
      </w:pPr>
      <w:r>
        <w:t>Hodnoty v spoločnosti, sloboda, demokracia, práva a povinnosti. Ľudské práva.</w:t>
      </w:r>
    </w:p>
    <w:p w:rsidR="0067248A" w:rsidRDefault="0067248A" w:rsidP="0067248A">
      <w:pPr>
        <w:spacing w:line="360" w:lineRule="auto"/>
        <w:jc w:val="both"/>
      </w:pPr>
      <w:r>
        <w:t>Sociálne znevýhodnené (vylúčené) skupiny.</w:t>
      </w:r>
    </w:p>
    <w:p w:rsidR="0067248A" w:rsidRDefault="0067248A" w:rsidP="0067248A">
      <w:pPr>
        <w:spacing w:line="360" w:lineRule="auto"/>
        <w:jc w:val="both"/>
      </w:pPr>
      <w:r>
        <w:t>Inkluzívny prístup k životu – prijatie druhého za partnera, spoločníka, spolutvorcu.</w:t>
      </w:r>
    </w:p>
    <w:p w:rsidR="0067248A" w:rsidRDefault="0067248A" w:rsidP="0067248A">
      <w:pPr>
        <w:spacing w:line="360" w:lineRule="auto"/>
        <w:jc w:val="both"/>
      </w:pPr>
      <w:r>
        <w:t>Medziľudské vzťahy, tolerancia, akceptácia, rešpektovanie, dialóg, konsenzus, kompromis, lojalita.</w:t>
      </w:r>
    </w:p>
    <w:p w:rsidR="0067248A" w:rsidRDefault="0067248A" w:rsidP="0067248A">
      <w:pPr>
        <w:spacing w:line="360" w:lineRule="auto"/>
        <w:jc w:val="both"/>
      </w:pPr>
      <w:r>
        <w:t>Trvalo udržateľný rozvoj.</w:t>
      </w:r>
    </w:p>
    <w:p w:rsidR="0067248A" w:rsidRDefault="0067248A" w:rsidP="0067248A">
      <w:pPr>
        <w:spacing w:line="360" w:lineRule="auto"/>
        <w:jc w:val="both"/>
      </w:pPr>
      <w:r>
        <w:t>Planéta Zem.</w:t>
      </w:r>
    </w:p>
    <w:p w:rsidR="0067248A" w:rsidRDefault="0067248A" w:rsidP="0067248A">
      <w:pPr>
        <w:spacing w:line="360" w:lineRule="auto"/>
        <w:jc w:val="both"/>
      </w:pPr>
      <w:r>
        <w:t>Vesmír.</w:t>
      </w:r>
    </w:p>
    <w:p w:rsidR="0067248A" w:rsidRDefault="0067248A" w:rsidP="0067248A">
      <w:pPr>
        <w:spacing w:line="360" w:lineRule="auto"/>
        <w:jc w:val="both"/>
      </w:pPr>
      <w:r>
        <w:t>Globálne problémy ľudstva.</w:t>
      </w:r>
    </w:p>
    <w:p w:rsidR="0067248A" w:rsidRDefault="0067248A" w:rsidP="0067248A">
      <w:pPr>
        <w:spacing w:line="360" w:lineRule="auto"/>
        <w:jc w:val="both"/>
      </w:pPr>
    </w:p>
    <w:p w:rsidR="0067248A" w:rsidRDefault="0067248A" w:rsidP="0067248A">
      <w:pPr>
        <w:spacing w:line="360" w:lineRule="auto"/>
        <w:jc w:val="both"/>
        <w:rPr>
          <w:i/>
          <w:u w:val="single"/>
        </w:rPr>
      </w:pPr>
      <w:r w:rsidRPr="0067248A">
        <w:rPr>
          <w:i/>
          <w:u w:val="single"/>
        </w:rPr>
        <w:t>Ciele tematickej oblasti výchovy Spoločnosť a</w:t>
      </w:r>
      <w:r w:rsidR="00BE1D13">
        <w:rPr>
          <w:i/>
          <w:u w:val="single"/>
        </w:rPr>
        <w:t> </w:t>
      </w:r>
      <w:r w:rsidRPr="0067248A">
        <w:rPr>
          <w:i/>
          <w:u w:val="single"/>
        </w:rPr>
        <w:t>príroda</w:t>
      </w:r>
    </w:p>
    <w:p w:rsidR="00BE1D13" w:rsidRPr="0067248A" w:rsidRDefault="00BE1D13" w:rsidP="0067248A">
      <w:pPr>
        <w:spacing w:line="360" w:lineRule="auto"/>
        <w:jc w:val="both"/>
        <w:rPr>
          <w:i/>
          <w:u w:val="single"/>
        </w:rPr>
      </w:pPr>
    </w:p>
    <w:p w:rsidR="0067248A" w:rsidRDefault="0067248A" w:rsidP="0067248A">
      <w:pPr>
        <w:spacing w:line="360" w:lineRule="auto"/>
        <w:jc w:val="both"/>
      </w:pPr>
      <w:r>
        <w:t>1. Utvrdzovať etické správanie, prijímanie odlišnosti, ob</w:t>
      </w:r>
      <w:r w:rsidR="006A1E13">
        <w:t xml:space="preserve">čianske postoje a zručnosti ako </w:t>
      </w:r>
      <w:r>
        <w:t>trvalé aspekty občianskej spoločnosti.</w:t>
      </w:r>
    </w:p>
    <w:p w:rsidR="0067248A" w:rsidRDefault="0067248A" w:rsidP="0067248A">
      <w:pPr>
        <w:spacing w:line="360" w:lineRule="auto"/>
        <w:jc w:val="both"/>
      </w:pPr>
      <w:r>
        <w:t>2. Upevňovať vlastné poznanie a aplikáciu spolo</w:t>
      </w:r>
      <w:r w:rsidR="006A1E13">
        <w:t xml:space="preserve">čenských, kultúrnych a právnych </w:t>
      </w:r>
      <w:r>
        <w:t>noriem v správaní voči okoliu.</w:t>
      </w:r>
    </w:p>
    <w:p w:rsidR="0067248A" w:rsidRDefault="0067248A" w:rsidP="0067248A">
      <w:pPr>
        <w:spacing w:line="360" w:lineRule="auto"/>
        <w:jc w:val="both"/>
      </w:pPr>
      <w:r>
        <w:t>3. Diskutovať o mediálne aktívnych skupinách,</w:t>
      </w:r>
      <w:r w:rsidR="006A1E13">
        <w:t xml:space="preserve"> ktoré spochybňujú demokratické </w:t>
      </w:r>
      <w:r>
        <w:t>hodnoty a propagujú extrémizmus v rôznych oblastiac</w:t>
      </w:r>
      <w:r w:rsidR="006A1E13">
        <w:t xml:space="preserve">h (napr. </w:t>
      </w:r>
      <w:proofErr w:type="spellStart"/>
      <w:r w:rsidR="006A1E13">
        <w:t>youtuberi</w:t>
      </w:r>
      <w:proofErr w:type="spellEnd"/>
      <w:r w:rsidR="006A1E13">
        <w:t xml:space="preserve">, </w:t>
      </w:r>
      <w:proofErr w:type="spellStart"/>
      <w:r w:rsidR="006A1E13">
        <w:t>influenceri</w:t>
      </w:r>
      <w:proofErr w:type="spellEnd"/>
      <w:r w:rsidR="00AB23A4">
        <w:t xml:space="preserve"> </w:t>
      </w:r>
      <w:r>
        <w:t>propagujúci nežiadúce postoje a názory v roz</w:t>
      </w:r>
      <w:r w:rsidR="006A1E13">
        <w:t xml:space="preserve">pore s demokratickými hodnotami </w:t>
      </w:r>
      <w:r>
        <w:t>a spoločenskými normami).</w:t>
      </w:r>
    </w:p>
    <w:p w:rsidR="0067248A" w:rsidRDefault="0067248A" w:rsidP="0067248A">
      <w:pPr>
        <w:spacing w:line="360" w:lineRule="auto"/>
        <w:jc w:val="both"/>
      </w:pPr>
      <w:r>
        <w:t xml:space="preserve">4. Aplikovať prírodovedné vedomosti a formulovať </w:t>
      </w:r>
      <w:r w:rsidR="006A1E13">
        <w:t xml:space="preserve">argumenty na podporu rozhodnutí </w:t>
      </w:r>
      <w:r>
        <w:t>a odporúčaní súvisiacich so spoločenskými alebo globálnymi výzvami.</w:t>
      </w:r>
    </w:p>
    <w:p w:rsidR="0067248A" w:rsidRDefault="0067248A" w:rsidP="0067248A">
      <w:pPr>
        <w:spacing w:line="360" w:lineRule="auto"/>
        <w:jc w:val="both"/>
      </w:pPr>
      <w:r>
        <w:t>5. Demonštrovať zásady environmentálneho prístupu k životnému prostrediu.</w:t>
      </w:r>
    </w:p>
    <w:p w:rsidR="0067248A" w:rsidRDefault="0067248A" w:rsidP="0067248A">
      <w:pPr>
        <w:spacing w:line="360" w:lineRule="auto"/>
        <w:jc w:val="both"/>
      </w:pPr>
      <w:r>
        <w:t xml:space="preserve">6. Rozvíjať abstraktné myslenie smerujúce </w:t>
      </w:r>
      <w:r w:rsidR="006A1E13">
        <w:t xml:space="preserve">k pochopeniu podstaty témy a aj </w:t>
      </w:r>
      <w:r>
        <w:t>experimentovanie a bádanie.</w:t>
      </w:r>
    </w:p>
    <w:p w:rsidR="0067248A" w:rsidRDefault="0067248A" w:rsidP="0067248A">
      <w:pPr>
        <w:spacing w:line="360" w:lineRule="auto"/>
        <w:jc w:val="both"/>
      </w:pPr>
      <w:r>
        <w:t>7. Zapájať sa do výberu a realizácie dobrovoľníckych aktivít.</w:t>
      </w:r>
    </w:p>
    <w:p w:rsidR="00BE1D13" w:rsidRDefault="00BE1D13" w:rsidP="0067248A">
      <w:pPr>
        <w:spacing w:line="360" w:lineRule="auto"/>
        <w:jc w:val="both"/>
      </w:pPr>
    </w:p>
    <w:p w:rsidR="00BE1D13" w:rsidRDefault="00BE1D13" w:rsidP="0067248A">
      <w:pPr>
        <w:spacing w:line="360" w:lineRule="auto"/>
        <w:jc w:val="both"/>
      </w:pPr>
    </w:p>
    <w:p w:rsidR="006A1E13" w:rsidRDefault="006A1E13" w:rsidP="0067248A">
      <w:pPr>
        <w:spacing w:line="360" w:lineRule="auto"/>
        <w:jc w:val="both"/>
        <w:rPr>
          <w:i/>
          <w:u w:val="single"/>
        </w:rPr>
      </w:pPr>
    </w:p>
    <w:p w:rsidR="009B7642" w:rsidRPr="006A1E13" w:rsidRDefault="009B7642" w:rsidP="0067248A">
      <w:pPr>
        <w:spacing w:line="360" w:lineRule="auto"/>
        <w:jc w:val="both"/>
        <w:rPr>
          <w:i/>
          <w:u w:val="single"/>
        </w:rPr>
      </w:pPr>
    </w:p>
    <w:p w:rsidR="006A1E13" w:rsidRDefault="006A1E13" w:rsidP="0067248A">
      <w:pPr>
        <w:spacing w:line="360" w:lineRule="auto"/>
        <w:jc w:val="both"/>
        <w:rPr>
          <w:i/>
          <w:u w:val="single"/>
        </w:rPr>
      </w:pPr>
      <w:r w:rsidRPr="006A1E13">
        <w:rPr>
          <w:i/>
          <w:u w:val="single"/>
        </w:rPr>
        <w:lastRenderedPageBreak/>
        <w:t>Témy tematickej oblasti výchovy Spoločnosť a</w:t>
      </w:r>
      <w:r w:rsidR="00BE1D13">
        <w:rPr>
          <w:i/>
          <w:u w:val="single"/>
        </w:rPr>
        <w:t> </w:t>
      </w:r>
      <w:r w:rsidRPr="006A1E13">
        <w:rPr>
          <w:i/>
          <w:u w:val="single"/>
        </w:rPr>
        <w:t>príroda</w:t>
      </w:r>
    </w:p>
    <w:p w:rsidR="00BE1D13" w:rsidRDefault="00BE1D13" w:rsidP="0067248A">
      <w:pPr>
        <w:spacing w:line="360" w:lineRule="auto"/>
        <w:jc w:val="both"/>
        <w:rPr>
          <w:i/>
          <w:u w:val="single"/>
        </w:rPr>
      </w:pPr>
    </w:p>
    <w:p w:rsidR="006A1E13" w:rsidRDefault="00944C92" w:rsidP="0067248A">
      <w:pPr>
        <w:spacing w:line="360" w:lineRule="auto"/>
        <w:jc w:val="both"/>
      </w:pPr>
      <w:r>
        <w:t>Mobilné planetárium</w:t>
      </w:r>
    </w:p>
    <w:p w:rsidR="003F1658" w:rsidRPr="00AB23A4" w:rsidRDefault="003F1658" w:rsidP="0067248A">
      <w:pPr>
        <w:spacing w:line="360" w:lineRule="auto"/>
        <w:jc w:val="both"/>
      </w:pPr>
      <w:r w:rsidRPr="00AB23A4">
        <w:t>Práca s edukačným programom ALF</w:t>
      </w:r>
    </w:p>
    <w:p w:rsidR="00944C92" w:rsidRPr="00AB23A4" w:rsidRDefault="00944C92" w:rsidP="0067248A">
      <w:pPr>
        <w:spacing w:line="360" w:lineRule="auto"/>
        <w:jc w:val="both"/>
      </w:pPr>
      <w:r w:rsidRPr="00AB23A4">
        <w:t xml:space="preserve">Návšteva </w:t>
      </w:r>
      <w:r w:rsidR="00325C4D" w:rsidRPr="00AB23A4">
        <w:t>Prírodovedného múzea</w:t>
      </w:r>
    </w:p>
    <w:p w:rsidR="00B27662" w:rsidRPr="00AB23A4" w:rsidRDefault="00B27662" w:rsidP="0067248A">
      <w:pPr>
        <w:spacing w:line="360" w:lineRule="auto"/>
        <w:jc w:val="both"/>
      </w:pPr>
      <w:r w:rsidRPr="00AB23A4">
        <w:t>Návšteva Botanickej záhrady</w:t>
      </w:r>
    </w:p>
    <w:p w:rsidR="00944C92" w:rsidRDefault="00944C92" w:rsidP="0067248A">
      <w:pPr>
        <w:spacing w:line="360" w:lineRule="auto"/>
        <w:jc w:val="both"/>
      </w:pPr>
      <w:r>
        <w:t>Starostlivosť o mobilné záhradky</w:t>
      </w:r>
    </w:p>
    <w:p w:rsidR="0007616F" w:rsidRDefault="0007616F" w:rsidP="0067248A">
      <w:pPr>
        <w:spacing w:line="360" w:lineRule="auto"/>
        <w:jc w:val="both"/>
      </w:pPr>
      <w:proofErr w:type="spellStart"/>
      <w:r>
        <w:t>Enviromentálna</w:t>
      </w:r>
      <w:proofErr w:type="spellEnd"/>
      <w:r>
        <w:t xml:space="preserve"> výchova</w:t>
      </w:r>
      <w:r w:rsidR="00AB23A4">
        <w:t xml:space="preserve"> zážitkovým učením v </w:t>
      </w:r>
      <w:proofErr w:type="spellStart"/>
      <w:r w:rsidR="00AB23A4">
        <w:t>enviro</w:t>
      </w:r>
      <w:proofErr w:type="spellEnd"/>
      <w:r w:rsidR="00AB23A4">
        <w:t xml:space="preserve"> učebni </w:t>
      </w:r>
      <w:proofErr w:type="spellStart"/>
      <w:r w:rsidR="00AB23A4">
        <w:t>Kulíška</w:t>
      </w:r>
      <w:proofErr w:type="spellEnd"/>
    </w:p>
    <w:p w:rsidR="00944C92" w:rsidRDefault="00944C92" w:rsidP="0067248A">
      <w:pPr>
        <w:spacing w:line="360" w:lineRule="auto"/>
        <w:jc w:val="both"/>
      </w:pPr>
      <w:r>
        <w:t>Triedenie odpadu, recyklácia</w:t>
      </w:r>
    </w:p>
    <w:p w:rsidR="00AE163E" w:rsidRDefault="00AE163E" w:rsidP="0067248A">
      <w:pPr>
        <w:spacing w:line="360" w:lineRule="auto"/>
        <w:jc w:val="both"/>
      </w:pPr>
      <w:r>
        <w:t xml:space="preserve">Týždeň </w:t>
      </w:r>
      <w:proofErr w:type="spellStart"/>
      <w:r>
        <w:t>outdorových</w:t>
      </w:r>
      <w:proofErr w:type="spellEnd"/>
      <w:r>
        <w:t xml:space="preserve"> aktivít</w:t>
      </w:r>
    </w:p>
    <w:p w:rsidR="00B27662" w:rsidRPr="00AB23A4" w:rsidRDefault="00B27662" w:rsidP="0067248A">
      <w:pPr>
        <w:spacing w:line="360" w:lineRule="auto"/>
        <w:jc w:val="both"/>
      </w:pPr>
      <w:r w:rsidRPr="00AB23A4">
        <w:t>Tematické prednášky</w:t>
      </w:r>
    </w:p>
    <w:p w:rsidR="0007616F" w:rsidRDefault="00AB23A4" w:rsidP="0067248A">
      <w:pPr>
        <w:spacing w:line="360" w:lineRule="auto"/>
        <w:jc w:val="both"/>
      </w:pPr>
      <w:r w:rsidRPr="00AB23A4">
        <w:t>Zapájanie sa do projektov na tému environmentálna výchova</w:t>
      </w:r>
    </w:p>
    <w:p w:rsidR="00AB23A4" w:rsidRDefault="00AB23A4" w:rsidP="0067248A">
      <w:pPr>
        <w:spacing w:line="360" w:lineRule="auto"/>
        <w:jc w:val="both"/>
      </w:pPr>
      <w:r>
        <w:t>Brigády na úpravu okolia školského areálu</w:t>
      </w:r>
    </w:p>
    <w:p w:rsidR="00AB23A4" w:rsidRPr="00AB23A4" w:rsidRDefault="00AB23A4" w:rsidP="0067248A">
      <w:pPr>
        <w:spacing w:line="360" w:lineRule="auto"/>
        <w:jc w:val="both"/>
      </w:pPr>
    </w:p>
    <w:p w:rsidR="006A1E13" w:rsidRPr="006A1E13" w:rsidRDefault="006A1E13" w:rsidP="006A1E13">
      <w:pPr>
        <w:spacing w:line="360" w:lineRule="auto"/>
        <w:jc w:val="both"/>
        <w:rPr>
          <w:b/>
          <w:sz w:val="28"/>
          <w:szCs w:val="28"/>
        </w:rPr>
      </w:pPr>
      <w:r w:rsidRPr="006A1E13">
        <w:rPr>
          <w:b/>
          <w:sz w:val="28"/>
          <w:szCs w:val="28"/>
        </w:rPr>
        <w:t>4.1.5 Kultúra a umenie</w:t>
      </w:r>
    </w:p>
    <w:p w:rsidR="00293B22" w:rsidRDefault="00293B22" w:rsidP="006A1E13">
      <w:pPr>
        <w:spacing w:line="360" w:lineRule="auto"/>
        <w:jc w:val="both"/>
      </w:pPr>
    </w:p>
    <w:p w:rsidR="006A1E13" w:rsidRDefault="006A1E13" w:rsidP="006A1E13">
      <w:pPr>
        <w:spacing w:line="360" w:lineRule="auto"/>
        <w:jc w:val="both"/>
        <w:rPr>
          <w:i/>
          <w:iCs/>
          <w:u w:val="single"/>
        </w:rPr>
      </w:pPr>
      <w:r w:rsidRPr="00293B22">
        <w:rPr>
          <w:i/>
          <w:iCs/>
          <w:u w:val="single"/>
        </w:rPr>
        <w:t>Charakteristika (opis) tematickej oblasti výchovy</w:t>
      </w:r>
    </w:p>
    <w:p w:rsidR="00293B22" w:rsidRPr="00293B22" w:rsidRDefault="00293B22" w:rsidP="006A1E13">
      <w:pPr>
        <w:spacing w:line="360" w:lineRule="auto"/>
        <w:jc w:val="both"/>
        <w:rPr>
          <w:i/>
          <w:iCs/>
          <w:u w:val="single"/>
        </w:rPr>
      </w:pPr>
    </w:p>
    <w:p w:rsidR="006A1E13" w:rsidRDefault="006A1E13" w:rsidP="006A1E13">
      <w:pPr>
        <w:spacing w:line="360" w:lineRule="auto"/>
        <w:jc w:val="both"/>
      </w:pPr>
      <w:r>
        <w:t>Kultúrne dedičstvá – tradície, zvyky, obyčaje.</w:t>
      </w:r>
    </w:p>
    <w:p w:rsidR="006A1E13" w:rsidRDefault="006A1E13" w:rsidP="006A1E13">
      <w:pPr>
        <w:spacing w:line="360" w:lineRule="auto"/>
        <w:jc w:val="both"/>
      </w:pPr>
      <w:r>
        <w:t>Rozmanitosť a vplyv iných kultúr.</w:t>
      </w:r>
    </w:p>
    <w:p w:rsidR="006A1E13" w:rsidRDefault="006A1E13" w:rsidP="006A1E13">
      <w:pPr>
        <w:spacing w:line="360" w:lineRule="auto"/>
        <w:jc w:val="both"/>
      </w:pPr>
      <w:r>
        <w:t>Národná hrdosť, vlastenectvo. Slovensko – moja krajina.</w:t>
      </w:r>
    </w:p>
    <w:p w:rsidR="006A1E13" w:rsidRDefault="006A1E13" w:rsidP="006A1E13">
      <w:pPr>
        <w:spacing w:line="360" w:lineRule="auto"/>
        <w:jc w:val="both"/>
      </w:pPr>
      <w:r>
        <w:t>Náboženstvá.</w:t>
      </w:r>
    </w:p>
    <w:p w:rsidR="006A1E13" w:rsidRDefault="006A1E13" w:rsidP="006A1E13">
      <w:pPr>
        <w:spacing w:line="360" w:lineRule="auto"/>
        <w:jc w:val="both"/>
      </w:pPr>
      <w:r>
        <w:t>Národnostné menšiny.</w:t>
      </w:r>
    </w:p>
    <w:p w:rsidR="006A1E13" w:rsidRDefault="006A1E13" w:rsidP="006A1E13">
      <w:pPr>
        <w:spacing w:line="360" w:lineRule="auto"/>
        <w:jc w:val="both"/>
      </w:pPr>
      <w:r>
        <w:t>Umenie – výtvarné, hudobné, literárno-dramatické.</w:t>
      </w:r>
    </w:p>
    <w:p w:rsidR="006A1E13" w:rsidRDefault="006A1E13" w:rsidP="006A1E13">
      <w:pPr>
        <w:spacing w:line="360" w:lineRule="auto"/>
        <w:jc w:val="both"/>
      </w:pPr>
      <w:r>
        <w:t>Sebavyjadrenie cez umenie.</w:t>
      </w:r>
    </w:p>
    <w:p w:rsidR="006A1E13" w:rsidRDefault="006A1E13" w:rsidP="006A1E13">
      <w:pPr>
        <w:spacing w:line="360" w:lineRule="auto"/>
        <w:jc w:val="both"/>
      </w:pPr>
    </w:p>
    <w:p w:rsidR="006A1E13" w:rsidRDefault="006A1E13" w:rsidP="006A1E13">
      <w:pPr>
        <w:spacing w:line="360" w:lineRule="auto"/>
        <w:jc w:val="both"/>
        <w:rPr>
          <w:i/>
          <w:u w:val="single"/>
        </w:rPr>
      </w:pPr>
      <w:r w:rsidRPr="006A1E13">
        <w:rPr>
          <w:i/>
          <w:u w:val="single"/>
        </w:rPr>
        <w:t>Ciele tematickej oblasti výchovy Kultúra a</w:t>
      </w:r>
      <w:r w:rsidR="00944C92">
        <w:rPr>
          <w:i/>
          <w:u w:val="single"/>
        </w:rPr>
        <w:t> </w:t>
      </w:r>
      <w:r w:rsidRPr="006A1E13">
        <w:rPr>
          <w:i/>
          <w:u w:val="single"/>
        </w:rPr>
        <w:t>umenie</w:t>
      </w:r>
    </w:p>
    <w:p w:rsidR="00944C92" w:rsidRPr="00944C92" w:rsidRDefault="00944C92" w:rsidP="006A1E13">
      <w:pPr>
        <w:spacing w:line="360" w:lineRule="auto"/>
        <w:jc w:val="both"/>
      </w:pPr>
    </w:p>
    <w:p w:rsidR="006A1E13" w:rsidRDefault="006A1E13" w:rsidP="006A1E13">
      <w:pPr>
        <w:spacing w:line="360" w:lineRule="auto"/>
        <w:jc w:val="both"/>
      </w:pPr>
      <w:r>
        <w:t>1. Aplikovať podnety moderného výtvarného umenia, podnety inšpirované dejinami umenia, podnety architektúry, podnety fotografie, podnety videa a filmu, podnety elektronických médií, podnety dizajnu a remesiel, podnety speváckej a inštrumentálnej činnosti, podnety iných oblastí poznávania sveta pri vlastnom experimentovaní, rozvíjaní tvorivosti a kreativity postavených na vlastnom zážitku a skúsenosti.</w:t>
      </w:r>
    </w:p>
    <w:p w:rsidR="006A1E13" w:rsidRDefault="006A1E13" w:rsidP="006A1E13">
      <w:pPr>
        <w:spacing w:line="360" w:lineRule="auto"/>
        <w:jc w:val="both"/>
      </w:pPr>
      <w:r>
        <w:lastRenderedPageBreak/>
        <w:t>2. Nadobudnúť interkultúrne kompetencie a uvedomovať si vzájomný vplyv rôznych kultúr na Slovensku v kontexte histórie a súčasnosti.</w:t>
      </w:r>
    </w:p>
    <w:p w:rsidR="006A1E13" w:rsidRDefault="006A1E13" w:rsidP="006A1E13">
      <w:pPr>
        <w:spacing w:line="360" w:lineRule="auto"/>
        <w:jc w:val="both"/>
      </w:pPr>
      <w:r>
        <w:t>3. Využívať rôzne formy umenia (hudobné, výtvarné, dramatické, tanečné) na vlastné sebavyjadrenie, originálne reflexie skutočnosti, schopnosti kritického čítania a interpretácie.</w:t>
      </w:r>
    </w:p>
    <w:p w:rsidR="006A1E13" w:rsidRDefault="006A1E13" w:rsidP="006A1E13">
      <w:pPr>
        <w:spacing w:line="360" w:lineRule="auto"/>
        <w:jc w:val="both"/>
      </w:pPr>
      <w:r>
        <w:t>4. Prejavovať vzťah k ľudovým tradíciám, ochrane a poznávaní kultúrneho dedičstva, poznávaniu kultúrnych hodnôt umenia.</w:t>
      </w:r>
    </w:p>
    <w:p w:rsidR="006A1E13" w:rsidRDefault="006A1E13" w:rsidP="006A1E13">
      <w:pPr>
        <w:spacing w:line="360" w:lineRule="auto"/>
        <w:jc w:val="both"/>
      </w:pPr>
      <w:r>
        <w:t>5. Využívať pri komunikácii a interakcii s ľuďmi poznatky o kultúrach, náboženstve a tradíciách národnostných menšín žijúcich na Slovensku.</w:t>
      </w:r>
    </w:p>
    <w:p w:rsidR="006A1E13" w:rsidRDefault="006A1E13" w:rsidP="006A1E13">
      <w:pPr>
        <w:spacing w:line="360" w:lineRule="auto"/>
        <w:jc w:val="both"/>
      </w:pPr>
      <w:r>
        <w:t>6. Vnímať umenie a kultúru na základe súčasných kultúrnych procesov a aktuálnych problémov, chápať význam estetických faktorov a estetickej činnosti v každodennom živote, význam umenia v živote jednotlivca a spoločnosti.</w:t>
      </w:r>
    </w:p>
    <w:p w:rsidR="006A1E13" w:rsidRDefault="006A1E13" w:rsidP="006A1E13">
      <w:pPr>
        <w:spacing w:line="360" w:lineRule="auto"/>
        <w:jc w:val="both"/>
      </w:pPr>
      <w:r>
        <w:t>7. Rozvíjať poznanie seba ako euroobčana v oblasti kultúry, využívať skúsenosti</w:t>
      </w:r>
    </w:p>
    <w:p w:rsidR="006A1E13" w:rsidRDefault="006A1E13" w:rsidP="006A1E13">
      <w:pPr>
        <w:spacing w:line="360" w:lineRule="auto"/>
        <w:jc w:val="both"/>
      </w:pPr>
      <w:r>
        <w:t>muzeálnej a galerijnej pedagogiky.</w:t>
      </w:r>
    </w:p>
    <w:p w:rsidR="00AB23A4" w:rsidRDefault="00AB23A4" w:rsidP="006A1E13">
      <w:pPr>
        <w:spacing w:line="360" w:lineRule="auto"/>
        <w:jc w:val="both"/>
      </w:pPr>
    </w:p>
    <w:p w:rsidR="00CE1B50" w:rsidRDefault="00325C4D" w:rsidP="006A1E13">
      <w:pPr>
        <w:spacing w:line="360" w:lineRule="auto"/>
        <w:jc w:val="both"/>
        <w:rPr>
          <w:i/>
          <w:u w:val="single"/>
        </w:rPr>
      </w:pPr>
      <w:r>
        <w:rPr>
          <w:i/>
          <w:u w:val="single"/>
        </w:rPr>
        <w:t>Témy</w:t>
      </w:r>
      <w:r w:rsidR="00CE1B50" w:rsidRPr="00CE1B50">
        <w:rPr>
          <w:i/>
          <w:u w:val="single"/>
        </w:rPr>
        <w:t xml:space="preserve"> tematickej oblasti výchovy Kultúra a</w:t>
      </w:r>
      <w:r w:rsidR="00293B22">
        <w:rPr>
          <w:i/>
          <w:u w:val="single"/>
        </w:rPr>
        <w:t> </w:t>
      </w:r>
      <w:r w:rsidR="00CE1B50" w:rsidRPr="00CE1B50">
        <w:rPr>
          <w:i/>
          <w:u w:val="single"/>
        </w:rPr>
        <w:t>umenie</w:t>
      </w:r>
    </w:p>
    <w:p w:rsidR="00293B22" w:rsidRDefault="00293B22" w:rsidP="006A1E13">
      <w:pPr>
        <w:spacing w:line="360" w:lineRule="auto"/>
        <w:jc w:val="both"/>
        <w:rPr>
          <w:i/>
          <w:u w:val="single"/>
        </w:rPr>
      </w:pPr>
    </w:p>
    <w:p w:rsidR="00325C4D" w:rsidRPr="00AB23A4" w:rsidRDefault="00B27662" w:rsidP="00325C4D">
      <w:pPr>
        <w:spacing w:line="360" w:lineRule="auto"/>
        <w:jc w:val="both"/>
      </w:pPr>
      <w:r w:rsidRPr="00AB23A4">
        <w:t>Slovensko - zvy</w:t>
      </w:r>
      <w:r w:rsidR="00325C4D" w:rsidRPr="00AB23A4">
        <w:t xml:space="preserve">ky, </w:t>
      </w:r>
      <w:r w:rsidRPr="00AB23A4">
        <w:t xml:space="preserve">kultúrne </w:t>
      </w:r>
      <w:r w:rsidR="00325C4D" w:rsidRPr="00AB23A4">
        <w:t>tradície a</w:t>
      </w:r>
      <w:r w:rsidRPr="00AB23A4">
        <w:t xml:space="preserve"> ľudové </w:t>
      </w:r>
      <w:r w:rsidR="00325C4D" w:rsidRPr="00AB23A4">
        <w:t xml:space="preserve">piesne </w:t>
      </w:r>
    </w:p>
    <w:p w:rsidR="00325C4D" w:rsidRPr="00AB23A4" w:rsidRDefault="00325C4D" w:rsidP="00325C4D">
      <w:pPr>
        <w:spacing w:line="360" w:lineRule="auto"/>
        <w:jc w:val="both"/>
      </w:pPr>
      <w:r w:rsidRPr="00AB23A4">
        <w:t>Príprava kultúrnych programov</w:t>
      </w:r>
      <w:r w:rsidR="008D18AF" w:rsidRPr="00AB23A4">
        <w:t xml:space="preserve"> </w:t>
      </w:r>
      <w:r w:rsidRPr="00AB23A4">
        <w:t xml:space="preserve">k rôznym sviatkom a výročiam </w:t>
      </w:r>
      <w:r w:rsidR="008D18AF" w:rsidRPr="00AB23A4">
        <w:t>( Fašiangový karneval, Deň matiek, Mesiac úcty k starším, vianočné sviatky, veľkonočné sviatky)</w:t>
      </w:r>
    </w:p>
    <w:p w:rsidR="00325C4D" w:rsidRDefault="00325C4D" w:rsidP="00325C4D">
      <w:pPr>
        <w:spacing w:line="360" w:lineRule="auto"/>
        <w:jc w:val="both"/>
      </w:pPr>
      <w:r>
        <w:t>Pravidelná návšteva filmových predstavení</w:t>
      </w:r>
    </w:p>
    <w:p w:rsidR="00325C4D" w:rsidRPr="00AB23A4" w:rsidRDefault="00325C4D" w:rsidP="00325C4D">
      <w:pPr>
        <w:spacing w:line="360" w:lineRule="auto"/>
        <w:jc w:val="both"/>
      </w:pPr>
      <w:r w:rsidRPr="00AB23A4">
        <w:t>Návštevy múzeí a</w:t>
      </w:r>
      <w:r w:rsidR="0007616F" w:rsidRPr="00AB23A4">
        <w:t> </w:t>
      </w:r>
      <w:r w:rsidRPr="00AB23A4">
        <w:t>výstav</w:t>
      </w:r>
    </w:p>
    <w:p w:rsidR="00B27662" w:rsidRPr="00AB23A4" w:rsidRDefault="00B27662" w:rsidP="009159D9">
      <w:pPr>
        <w:spacing w:line="360" w:lineRule="auto"/>
        <w:jc w:val="both"/>
      </w:pPr>
      <w:r w:rsidRPr="00AB23A4">
        <w:t xml:space="preserve">Kreatívne tematické popoludnia </w:t>
      </w:r>
      <w:r w:rsidR="009159D9">
        <w:t>– záujmová činnosť od 14,00 hod. do 15,30 hod. Špecifikum ŠKD – deti v oddeleniach sa budú každú stredu zúčastňovať na rôznych výchovných aktivitách, záujmovej činnosti u vychovávateliek. (</w:t>
      </w:r>
      <w:proofErr w:type="spellStart"/>
      <w:r w:rsidR="009159D9">
        <w:t>Zumba</w:t>
      </w:r>
      <w:proofErr w:type="spellEnd"/>
      <w:r w:rsidR="009159D9">
        <w:t xml:space="preserve">, Environmentálna výchova metódou CLIL, JOGA, MACHUĽKA, Malý </w:t>
      </w:r>
      <w:proofErr w:type="spellStart"/>
      <w:r w:rsidR="009159D9">
        <w:t>kuchárik</w:t>
      </w:r>
      <w:proofErr w:type="spellEnd"/>
      <w:r w:rsidR="009159D9">
        <w:t>, Čítanie v žiackej knižnici, Interaktívne úlohy v programe ALF, práca s tabletom)</w:t>
      </w:r>
    </w:p>
    <w:p w:rsidR="008D18AF" w:rsidRPr="00AB23A4" w:rsidRDefault="00B27662" w:rsidP="005A7110">
      <w:pPr>
        <w:spacing w:line="360" w:lineRule="auto"/>
      </w:pPr>
      <w:r w:rsidRPr="00AB23A4">
        <w:t>Divadelné predstavenia</w:t>
      </w:r>
    </w:p>
    <w:p w:rsidR="00325C4D" w:rsidRPr="00AB23A4" w:rsidRDefault="008D18AF" w:rsidP="005A7110">
      <w:pPr>
        <w:spacing w:line="360" w:lineRule="auto"/>
      </w:pPr>
      <w:r w:rsidRPr="00AB23A4">
        <w:t>Vianočné podujatia s rodičmi</w:t>
      </w:r>
      <w:r w:rsidR="00450F4D" w:rsidRPr="00AB23A4">
        <w:br/>
      </w:r>
      <w:r w:rsidR="00517551" w:rsidRPr="00AB23A4">
        <w:t>Vianočný bazár</w:t>
      </w:r>
      <w:r w:rsidRPr="00AB23A4">
        <w:t xml:space="preserve"> s rodičmi </w:t>
      </w:r>
    </w:p>
    <w:sectPr w:rsidR="00325C4D" w:rsidRPr="00AB23A4" w:rsidSect="00B055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71D7" w:rsidRDefault="008171D7" w:rsidP="006A1E13">
      <w:r>
        <w:separator/>
      </w:r>
    </w:p>
  </w:endnote>
  <w:endnote w:type="continuationSeparator" w:id="0">
    <w:p w:rsidR="008171D7" w:rsidRDefault="008171D7" w:rsidP="006A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066129"/>
      <w:docPartObj>
        <w:docPartGallery w:val="Page Numbers (Bottom of Page)"/>
        <w:docPartUnique/>
      </w:docPartObj>
    </w:sdtPr>
    <w:sdtContent>
      <w:p w:rsidR="00285638" w:rsidRDefault="0028563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85638" w:rsidRDefault="002856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71D7" w:rsidRDefault="008171D7" w:rsidP="006A1E13">
      <w:r>
        <w:separator/>
      </w:r>
    </w:p>
  </w:footnote>
  <w:footnote w:type="continuationSeparator" w:id="0">
    <w:p w:rsidR="008171D7" w:rsidRDefault="008171D7" w:rsidP="006A1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C2716E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DF26A3D"/>
    <w:multiLevelType w:val="hybridMultilevel"/>
    <w:tmpl w:val="D95E97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76EAB"/>
    <w:multiLevelType w:val="hybridMultilevel"/>
    <w:tmpl w:val="C67896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26891">
    <w:abstractNumId w:val="0"/>
  </w:num>
  <w:num w:numId="2" w16cid:durableId="1191214460">
    <w:abstractNumId w:val="0"/>
  </w:num>
  <w:num w:numId="3" w16cid:durableId="1197810629">
    <w:abstractNumId w:val="0"/>
  </w:num>
  <w:num w:numId="4" w16cid:durableId="2007662432">
    <w:abstractNumId w:val="1"/>
  </w:num>
  <w:num w:numId="5" w16cid:durableId="1035887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CCB"/>
    <w:rsid w:val="00060ABB"/>
    <w:rsid w:val="00062CB9"/>
    <w:rsid w:val="0007616F"/>
    <w:rsid w:val="000913BB"/>
    <w:rsid w:val="000B1878"/>
    <w:rsid w:val="000E220F"/>
    <w:rsid w:val="00104687"/>
    <w:rsid w:val="0023189C"/>
    <w:rsid w:val="00232E7A"/>
    <w:rsid w:val="00285638"/>
    <w:rsid w:val="00293B22"/>
    <w:rsid w:val="0031366B"/>
    <w:rsid w:val="00325C4D"/>
    <w:rsid w:val="00332CCB"/>
    <w:rsid w:val="003C501B"/>
    <w:rsid w:val="003F1658"/>
    <w:rsid w:val="004329AE"/>
    <w:rsid w:val="004379A2"/>
    <w:rsid w:val="00450F4D"/>
    <w:rsid w:val="004532AD"/>
    <w:rsid w:val="004B404E"/>
    <w:rsid w:val="004D2D73"/>
    <w:rsid w:val="005133A0"/>
    <w:rsid w:val="00517551"/>
    <w:rsid w:val="0059690F"/>
    <w:rsid w:val="005A7110"/>
    <w:rsid w:val="00626BF0"/>
    <w:rsid w:val="0067248A"/>
    <w:rsid w:val="006A1E13"/>
    <w:rsid w:val="006C0357"/>
    <w:rsid w:val="006D103C"/>
    <w:rsid w:val="007B5B5D"/>
    <w:rsid w:val="008171D7"/>
    <w:rsid w:val="00842151"/>
    <w:rsid w:val="00866046"/>
    <w:rsid w:val="008D18AF"/>
    <w:rsid w:val="009101B5"/>
    <w:rsid w:val="009159D9"/>
    <w:rsid w:val="00944C92"/>
    <w:rsid w:val="00980BF8"/>
    <w:rsid w:val="0098681C"/>
    <w:rsid w:val="00990F97"/>
    <w:rsid w:val="009B7642"/>
    <w:rsid w:val="009F06DA"/>
    <w:rsid w:val="00A7365C"/>
    <w:rsid w:val="00A936D5"/>
    <w:rsid w:val="00AA495C"/>
    <w:rsid w:val="00AA4B58"/>
    <w:rsid w:val="00AB23A4"/>
    <w:rsid w:val="00AE163E"/>
    <w:rsid w:val="00B05591"/>
    <w:rsid w:val="00B27662"/>
    <w:rsid w:val="00BB404E"/>
    <w:rsid w:val="00BB589F"/>
    <w:rsid w:val="00BD74AC"/>
    <w:rsid w:val="00BE1D13"/>
    <w:rsid w:val="00BE661D"/>
    <w:rsid w:val="00C21C8B"/>
    <w:rsid w:val="00C43FF7"/>
    <w:rsid w:val="00CE1B50"/>
    <w:rsid w:val="00D34144"/>
    <w:rsid w:val="00D43974"/>
    <w:rsid w:val="00D732DA"/>
    <w:rsid w:val="00D80A6E"/>
    <w:rsid w:val="00DD2791"/>
    <w:rsid w:val="00E524AA"/>
    <w:rsid w:val="00EA74A7"/>
    <w:rsid w:val="00EA7BE8"/>
    <w:rsid w:val="00EC7D33"/>
    <w:rsid w:val="00EF6163"/>
    <w:rsid w:val="00F1429F"/>
    <w:rsid w:val="00F34B79"/>
    <w:rsid w:val="00F8207A"/>
    <w:rsid w:val="00FF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34C6"/>
  <w15:docId w15:val="{BF62F04A-8E3B-4939-A048-439BD6C7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1D1D2F"/>
        <w:spacing w:val="-5"/>
        <w:sz w:val="24"/>
        <w:szCs w:val="22"/>
        <w:lang w:val="sk-SK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0F97"/>
    <w:pPr>
      <w:spacing w:after="0" w:line="240" w:lineRule="auto"/>
    </w:pPr>
    <w:rPr>
      <w:rFonts w:eastAsia="Times New Roman"/>
      <w:color w:val="auto"/>
      <w:spacing w:val="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21C8B"/>
    <w:pPr>
      <w:keepNext/>
      <w:numPr>
        <w:numId w:val="3"/>
      </w:numPr>
      <w:suppressAutoHyphens/>
      <w:jc w:val="center"/>
      <w:outlineLvl w:val="0"/>
    </w:pPr>
    <w:rPr>
      <w:rFonts w:cs="Arial"/>
      <w:b/>
      <w:sz w:val="28"/>
      <w:szCs w:val="20"/>
      <w:lang w:val="en-GB" w:eastAsia="zh-CN"/>
    </w:rPr>
  </w:style>
  <w:style w:type="paragraph" w:styleId="Nadpis2">
    <w:name w:val="heading 2"/>
    <w:basedOn w:val="Normlny"/>
    <w:next w:val="Normlny"/>
    <w:link w:val="Nadpis2Char"/>
    <w:qFormat/>
    <w:rsid w:val="00C21C8B"/>
    <w:pPr>
      <w:keepNext/>
      <w:numPr>
        <w:ilvl w:val="1"/>
        <w:numId w:val="3"/>
      </w:numPr>
      <w:suppressAutoHyphens/>
      <w:outlineLvl w:val="1"/>
    </w:pPr>
    <w:rPr>
      <w:b/>
      <w:sz w:val="28"/>
      <w:szCs w:val="20"/>
      <w:lang w:val="en-GB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21C8B"/>
    <w:rPr>
      <w:rFonts w:eastAsia="Times New Roman" w:cs="Arial"/>
      <w:b/>
      <w:color w:val="auto"/>
      <w:spacing w:val="0"/>
      <w:sz w:val="28"/>
      <w:szCs w:val="20"/>
      <w:lang w:val="en-GB" w:eastAsia="zh-CN"/>
    </w:rPr>
  </w:style>
  <w:style w:type="character" w:customStyle="1" w:styleId="Nadpis2Char">
    <w:name w:val="Nadpis 2 Char"/>
    <w:basedOn w:val="Predvolenpsmoodseku"/>
    <w:link w:val="Nadpis2"/>
    <w:rsid w:val="00C21C8B"/>
    <w:rPr>
      <w:rFonts w:eastAsia="Times New Roman"/>
      <w:b/>
      <w:color w:val="auto"/>
      <w:spacing w:val="0"/>
      <w:sz w:val="28"/>
      <w:szCs w:val="20"/>
      <w:lang w:val="en-GB" w:eastAsia="zh-CN"/>
    </w:rPr>
  </w:style>
  <w:style w:type="paragraph" w:styleId="Odsekzoznamu">
    <w:name w:val="List Paragraph"/>
    <w:basedOn w:val="Normlny"/>
    <w:uiPriority w:val="34"/>
    <w:qFormat/>
    <w:rsid w:val="0059690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A1E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A1E13"/>
    <w:rPr>
      <w:rFonts w:eastAsia="Times New Roman"/>
      <w:color w:val="auto"/>
      <w:spacing w:val="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A1E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A1E13"/>
    <w:rPr>
      <w:rFonts w:eastAsia="Times New Roman"/>
      <w:color w:val="auto"/>
      <w:spacing w:val="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20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207A"/>
    <w:rPr>
      <w:rFonts w:ascii="Tahoma" w:eastAsia="Times New Roman" w:hAnsi="Tahoma" w:cs="Tahoma"/>
      <w:color w:val="auto"/>
      <w:spacing w:val="0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23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3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79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8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Jana Charvátová</cp:lastModifiedBy>
  <cp:revision>3</cp:revision>
  <cp:lastPrinted>2023-08-22T07:00:00Z</cp:lastPrinted>
  <dcterms:created xsi:type="dcterms:W3CDTF">2023-08-22T07:01:00Z</dcterms:created>
  <dcterms:modified xsi:type="dcterms:W3CDTF">2023-08-24T08:11:00Z</dcterms:modified>
</cp:coreProperties>
</file>